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left"/>
        <w:rPr>
          <w:rFonts w:hint="eastAsia" w:ascii="宋体" w:hAnsi="宋体" w:eastAsia="宋体" w:cs="宋体"/>
        </w:rPr>
      </w:pPr>
      <w:bookmarkStart w:id="0" w:name="_Toc154921241"/>
      <w:bookmarkStart w:id="1" w:name="_Toc154922225"/>
      <w:bookmarkStart w:id="2" w:name="_Toc144974479"/>
      <w:bookmarkStart w:id="3" w:name="_Toc152045511"/>
      <w:bookmarkStart w:id="4" w:name="_Toc152042287"/>
    </w:p>
    <w:p>
      <w:pPr>
        <w:widowControl/>
        <w:shd w:val="clear"/>
        <w:ind w:firstLine="3840" w:firstLineChars="1600"/>
        <w:jc w:val="right"/>
        <w:rPr>
          <w:rFonts w:hint="default" w:ascii="宋体" w:hAnsi="宋体" w:eastAsia="宋体" w:cs="宋体"/>
          <w:sz w:val="24"/>
          <w:szCs w:val="28"/>
          <w:lang w:val="en-US" w:eastAsia="zh-CN"/>
        </w:rPr>
      </w:pPr>
      <w:r>
        <w:rPr>
          <w:rFonts w:hint="eastAsia" w:ascii="宋体" w:hAnsi="宋体" w:cs="宋体"/>
          <w:sz w:val="24"/>
          <w:szCs w:val="28"/>
          <w:lang w:val="en-US" w:eastAsia="zh-CN"/>
        </w:rPr>
        <w:t>编号：007</w:t>
      </w:r>
    </w:p>
    <w:p>
      <w:pPr>
        <w:shd w:val="clear"/>
        <w:spacing w:line="360" w:lineRule="auto"/>
        <w:jc w:val="center"/>
        <w:rPr>
          <w:rFonts w:hint="eastAsia" w:ascii="宋体" w:hAnsi="宋体" w:eastAsia="宋体" w:cs="宋体"/>
          <w:b/>
          <w:sz w:val="48"/>
          <w:szCs w:val="48"/>
        </w:rPr>
      </w:pPr>
    </w:p>
    <w:p>
      <w:pPr>
        <w:shd w:val="clear"/>
        <w:spacing w:line="360" w:lineRule="auto"/>
        <w:jc w:val="center"/>
        <w:rPr>
          <w:rFonts w:hint="eastAsia" w:ascii="宋体" w:hAnsi="宋体" w:cs="宋体"/>
          <w:b/>
          <w:sz w:val="48"/>
          <w:szCs w:val="48"/>
          <w:lang w:eastAsia="zh-CN"/>
        </w:rPr>
      </w:pPr>
      <w:r>
        <w:rPr>
          <w:rFonts w:hint="eastAsia" w:ascii="宋体" w:hAnsi="宋体" w:cs="宋体"/>
          <w:b/>
          <w:sz w:val="48"/>
          <w:szCs w:val="48"/>
          <w:lang w:val="en-US" w:eastAsia="zh-CN"/>
        </w:rPr>
        <w:t>产发</w:t>
      </w:r>
      <w:r>
        <w:rPr>
          <w:rFonts w:hint="eastAsia" w:ascii="宋体" w:hAnsi="宋体" w:cs="宋体"/>
          <w:b/>
          <w:sz w:val="48"/>
          <w:szCs w:val="48"/>
          <w:lang w:eastAsia="zh-CN"/>
        </w:rPr>
        <w:t>公司</w:t>
      </w:r>
      <w:r>
        <w:rPr>
          <w:rFonts w:hint="eastAsia" w:ascii="宋体" w:hAnsi="宋体" w:cs="宋体"/>
          <w:b/>
          <w:sz w:val="48"/>
          <w:szCs w:val="48"/>
          <w:lang w:val="en-US" w:eastAsia="zh-CN"/>
        </w:rPr>
        <w:t>及下属子公司</w:t>
      </w:r>
      <w:r>
        <w:rPr>
          <w:rFonts w:hint="eastAsia" w:ascii="宋体" w:hAnsi="宋体" w:cs="宋体"/>
          <w:b/>
          <w:sz w:val="48"/>
          <w:szCs w:val="48"/>
          <w:lang w:eastAsia="zh-CN"/>
        </w:rPr>
        <w:t>市场化产业招商</w:t>
      </w:r>
    </w:p>
    <w:p>
      <w:pPr>
        <w:shd w:val="clear"/>
        <w:spacing w:line="360" w:lineRule="auto"/>
        <w:jc w:val="center"/>
        <w:rPr>
          <w:rFonts w:hint="eastAsia" w:ascii="宋体" w:hAnsi="宋体" w:eastAsia="宋体" w:cs="宋体"/>
          <w:b/>
          <w:bCs/>
          <w:spacing w:val="26"/>
          <w:sz w:val="48"/>
          <w:szCs w:val="48"/>
          <w:lang w:eastAsia="zh-CN"/>
        </w:rPr>
      </w:pPr>
      <w:r>
        <w:rPr>
          <w:rFonts w:hint="eastAsia" w:ascii="宋体" w:hAnsi="宋体" w:cs="宋体"/>
          <w:b/>
          <w:sz w:val="48"/>
          <w:szCs w:val="48"/>
          <w:lang w:eastAsia="zh-CN"/>
        </w:rPr>
        <w:t>代理服务项目（第七批次）</w:t>
      </w:r>
    </w:p>
    <w:p>
      <w:pPr>
        <w:shd w:val="clear"/>
        <w:spacing w:line="360" w:lineRule="auto"/>
        <w:jc w:val="center"/>
        <w:rPr>
          <w:rFonts w:hint="eastAsia" w:ascii="宋体" w:hAnsi="宋体" w:eastAsia="宋体" w:cs="宋体"/>
          <w:b/>
          <w:bCs/>
          <w:spacing w:val="26"/>
          <w:sz w:val="110"/>
          <w:szCs w:val="110"/>
        </w:rPr>
      </w:pPr>
      <w:bookmarkStart w:id="5" w:name="_Toc441751393"/>
      <w:bookmarkStart w:id="6" w:name="_Toc441753227"/>
    </w:p>
    <w:p>
      <w:pPr>
        <w:keepNext/>
        <w:keepLines/>
        <w:shd w:val="clear"/>
        <w:spacing w:line="413" w:lineRule="auto"/>
        <w:rPr>
          <w:rFonts w:hint="eastAsia" w:ascii="宋体" w:hAnsi="宋体" w:eastAsia="宋体" w:cs="宋体"/>
        </w:rPr>
      </w:pPr>
    </w:p>
    <w:p>
      <w:pPr>
        <w:shd w:val="clear"/>
        <w:spacing w:line="360" w:lineRule="auto"/>
        <w:jc w:val="center"/>
        <w:rPr>
          <w:rFonts w:hint="eastAsia" w:ascii="宋体" w:hAnsi="宋体" w:eastAsia="宋体" w:cs="宋体"/>
          <w:b/>
          <w:bCs/>
          <w:spacing w:val="26"/>
          <w:sz w:val="110"/>
          <w:szCs w:val="110"/>
        </w:rPr>
      </w:pPr>
      <w:r>
        <w:rPr>
          <w:rFonts w:hint="eastAsia" w:ascii="宋体" w:hAnsi="宋体" w:eastAsia="宋体" w:cs="宋体"/>
          <w:b/>
          <w:bCs/>
          <w:spacing w:val="26"/>
          <w:sz w:val="110"/>
          <w:szCs w:val="110"/>
        </w:rPr>
        <w:t>招标</w:t>
      </w:r>
      <w:bookmarkEnd w:id="5"/>
      <w:bookmarkEnd w:id="6"/>
      <w:r>
        <w:rPr>
          <w:rFonts w:hint="eastAsia" w:ascii="宋体" w:hAnsi="宋体" w:eastAsia="宋体" w:cs="宋体"/>
          <w:b/>
          <w:bCs/>
          <w:spacing w:val="26"/>
          <w:sz w:val="110"/>
          <w:szCs w:val="110"/>
        </w:rPr>
        <w:t>文件</w:t>
      </w: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sz w:val="22"/>
          <w:szCs w:val="24"/>
        </w:rPr>
      </w:pPr>
    </w:p>
    <w:p>
      <w:pPr>
        <w:shd w:val="clear"/>
        <w:spacing w:line="480" w:lineRule="auto"/>
        <w:rPr>
          <w:rFonts w:hint="eastAsia" w:ascii="宋体" w:hAnsi="宋体" w:eastAsia="宋体" w:cs="宋体"/>
          <w:b/>
          <w:bCs/>
          <w:sz w:val="32"/>
          <w:szCs w:val="32"/>
        </w:rPr>
      </w:pPr>
    </w:p>
    <w:p>
      <w:pPr>
        <w:shd w:val="clear"/>
        <w:spacing w:line="480" w:lineRule="auto"/>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招   标   人：</w:t>
      </w:r>
      <w:r>
        <w:rPr>
          <w:rFonts w:hint="eastAsia" w:ascii="宋体" w:hAnsi="宋体" w:eastAsia="宋体" w:cs="宋体"/>
          <w:b/>
          <w:bCs/>
          <w:sz w:val="28"/>
          <w:szCs w:val="28"/>
          <w:u w:val="single"/>
        </w:rPr>
        <w:t>广州南沙</w:t>
      </w:r>
      <w:r>
        <w:rPr>
          <w:rFonts w:hint="eastAsia" w:ascii="宋体" w:hAnsi="宋体" w:cs="宋体"/>
          <w:b/>
          <w:bCs/>
          <w:sz w:val="28"/>
          <w:szCs w:val="28"/>
          <w:u w:val="single"/>
          <w:lang w:val="en-US" w:eastAsia="zh-CN"/>
        </w:rPr>
        <w:t>科技产业发展</w:t>
      </w:r>
      <w:r>
        <w:rPr>
          <w:rFonts w:hint="eastAsia" w:ascii="宋体" w:hAnsi="宋体" w:eastAsia="宋体" w:cs="宋体"/>
          <w:b/>
          <w:bCs/>
          <w:sz w:val="28"/>
          <w:szCs w:val="28"/>
          <w:u w:val="single"/>
        </w:rPr>
        <w:t>有限公司</w:t>
      </w:r>
    </w:p>
    <w:p>
      <w:pPr>
        <w:shd w:val="clear"/>
        <w:spacing w:line="480" w:lineRule="auto"/>
        <w:ind w:firstLine="1124" w:firstLineChars="400"/>
        <w:rPr>
          <w:rFonts w:hint="eastAsia" w:ascii="宋体" w:hAnsi="宋体" w:eastAsia="宋体" w:cs="宋体"/>
          <w:b/>
          <w:bCs/>
          <w:sz w:val="28"/>
          <w:szCs w:val="28"/>
          <w:lang w:eastAsia="zh-CN"/>
        </w:rPr>
      </w:pPr>
      <w:r>
        <w:rPr>
          <w:rFonts w:hint="eastAsia" w:ascii="宋体" w:hAnsi="宋体" w:eastAsia="宋体" w:cs="宋体"/>
          <w:b/>
          <w:bCs/>
          <w:sz w:val="28"/>
          <w:szCs w:val="28"/>
        </w:rPr>
        <w:t xml:space="preserve">日  </w:t>
      </w:r>
      <w:r>
        <w:rPr>
          <w:rFonts w:hint="eastAsia" w:ascii="宋体" w:hAnsi="宋体" w:eastAsia="宋体" w:cs="宋体"/>
          <w:b/>
          <w:bCs/>
          <w:sz w:val="28"/>
          <w:szCs w:val="28"/>
          <w:highlight w:val="none"/>
        </w:rPr>
        <w:t xml:space="preserve">      期：</w:t>
      </w:r>
      <w:r>
        <w:rPr>
          <w:rFonts w:hint="eastAsia" w:ascii="宋体" w:hAnsi="宋体" w:eastAsia="宋体" w:cs="宋体"/>
          <w:b/>
          <w:bCs/>
          <w:i w:val="0"/>
          <w:iCs w:val="0"/>
          <w:sz w:val="28"/>
          <w:szCs w:val="28"/>
          <w:highlight w:val="none"/>
          <w:u w:val="single"/>
          <w:lang w:eastAsia="zh-CN"/>
        </w:rPr>
        <w:t>202</w:t>
      </w:r>
      <w:r>
        <w:rPr>
          <w:rFonts w:hint="eastAsia" w:ascii="宋体" w:hAnsi="宋体" w:cs="宋体"/>
          <w:b/>
          <w:bCs/>
          <w:i w:val="0"/>
          <w:iCs w:val="0"/>
          <w:sz w:val="28"/>
          <w:szCs w:val="28"/>
          <w:highlight w:val="none"/>
          <w:u w:val="single"/>
          <w:lang w:val="en-US" w:eastAsia="zh-CN"/>
        </w:rPr>
        <w:t>4</w:t>
      </w:r>
      <w:r>
        <w:rPr>
          <w:rFonts w:hint="eastAsia" w:ascii="宋体" w:hAnsi="宋体" w:eastAsia="宋体" w:cs="宋体"/>
          <w:b/>
          <w:bCs/>
          <w:i w:val="0"/>
          <w:iCs w:val="0"/>
          <w:sz w:val="28"/>
          <w:szCs w:val="28"/>
          <w:highlight w:val="none"/>
          <w:u w:val="single"/>
          <w:lang w:eastAsia="zh-CN"/>
        </w:rPr>
        <w:t>年</w:t>
      </w:r>
      <w:r>
        <w:rPr>
          <w:rFonts w:hint="eastAsia" w:ascii="宋体" w:hAnsi="宋体" w:cs="宋体"/>
          <w:b/>
          <w:bCs/>
          <w:i w:val="0"/>
          <w:iCs w:val="0"/>
          <w:sz w:val="28"/>
          <w:szCs w:val="28"/>
          <w:highlight w:val="none"/>
          <w:u w:val="single"/>
          <w:lang w:val="en-US" w:eastAsia="zh-CN"/>
        </w:rPr>
        <w:t>10</w:t>
      </w:r>
      <w:r>
        <w:rPr>
          <w:rFonts w:hint="eastAsia" w:ascii="宋体" w:hAnsi="宋体" w:eastAsia="宋体" w:cs="宋体"/>
          <w:b/>
          <w:bCs/>
          <w:i w:val="0"/>
          <w:iCs w:val="0"/>
          <w:sz w:val="28"/>
          <w:szCs w:val="28"/>
          <w:highlight w:val="none"/>
          <w:u w:val="single"/>
          <w:lang w:eastAsia="zh-CN"/>
        </w:rPr>
        <w:t>月</w:t>
      </w:r>
    </w:p>
    <w:bookmarkEnd w:id="0"/>
    <w:bookmarkEnd w:id="1"/>
    <w:p>
      <w:pPr>
        <w:pStyle w:val="3"/>
        <w:rPr>
          <w:rFonts w:hint="eastAsia"/>
          <w:lang w:val="zh-CN"/>
        </w:rPr>
        <w:sectPr>
          <w:footerReference r:id="rId4" w:type="first"/>
          <w:footerReference r:id="rId3" w:type="default"/>
          <w:pgSz w:w="11905" w:h="16838"/>
          <w:pgMar w:top="1440" w:right="1800" w:bottom="1440" w:left="1800" w:header="720" w:footer="720" w:gutter="0"/>
          <w:pgNumType w:start="0"/>
          <w:cols w:space="720" w:num="1"/>
          <w:titlePg/>
          <w:docGrid w:linePitch="286" w:charSpace="0"/>
        </w:sectPr>
      </w:pPr>
    </w:p>
    <w:p>
      <w:pPr>
        <w:pageBreakBefore/>
        <w:shd w:val="clear"/>
        <w:spacing w:line="360" w:lineRule="auto"/>
        <w:jc w:val="center"/>
        <w:rPr>
          <w:rFonts w:hint="eastAsia" w:ascii="宋体" w:hAnsi="宋体" w:eastAsia="宋体" w:cs="宋体"/>
          <w:b/>
          <w:sz w:val="36"/>
          <w:szCs w:val="36"/>
        </w:rPr>
      </w:pPr>
      <w:r>
        <w:rPr>
          <w:rFonts w:hint="eastAsia" w:ascii="宋体" w:hAnsi="宋体" w:eastAsia="宋体" w:cs="宋体"/>
          <w:b/>
          <w:sz w:val="36"/>
          <w:szCs w:val="36"/>
          <w:lang w:val="zh-CN"/>
        </w:rPr>
        <w:t>目  录</w:t>
      </w:r>
    </w:p>
    <w:p>
      <w:pPr>
        <w:pStyle w:val="16"/>
        <w:shd w:val="clear"/>
        <w:tabs>
          <w:tab w:val="right" w:leader="dot" w:pos="8630"/>
        </w:tabs>
        <w:jc w:val="center"/>
        <w:rPr>
          <w:rFonts w:hint="eastAsia" w:ascii="宋体" w:hAnsi="宋体" w:eastAsia="宋体" w:cs="宋体"/>
          <w:sz w:val="24"/>
          <w:szCs w:val="24"/>
        </w:rPr>
      </w:pPr>
    </w:p>
    <w:p>
      <w:pPr>
        <w:pStyle w:val="16"/>
        <w:tabs>
          <w:tab w:val="right" w:leader="dot" w:pos="8305"/>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_Toc11698 </w:instrText>
      </w:r>
      <w:r>
        <w:rPr>
          <w:rFonts w:hint="eastAsia" w:ascii="宋体" w:hAnsi="宋体" w:eastAsia="宋体" w:cs="宋体"/>
          <w:szCs w:val="28"/>
        </w:rPr>
        <w:fldChar w:fldCharType="separate"/>
      </w:r>
      <w:r>
        <w:rPr>
          <w:rFonts w:hint="eastAsia" w:ascii="宋体" w:hAnsi="宋体" w:eastAsia="宋体" w:cs="宋体"/>
          <w:szCs w:val="36"/>
        </w:rPr>
        <w:t>第一章 招标公告</w:t>
      </w:r>
      <w:r>
        <w:tab/>
      </w:r>
      <w:r>
        <w:fldChar w:fldCharType="begin"/>
      </w:r>
      <w:r>
        <w:instrText xml:space="preserve"> PAGEREF _Toc11698 \h </w:instrText>
      </w:r>
      <w:r>
        <w:fldChar w:fldCharType="separate"/>
      </w:r>
      <w:r>
        <w:t>1</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_Toc3806 </w:instrText>
      </w:r>
      <w:r>
        <w:rPr>
          <w:rFonts w:hint="eastAsia" w:ascii="宋体" w:hAnsi="宋体" w:eastAsia="宋体" w:cs="宋体"/>
          <w:szCs w:val="28"/>
        </w:rPr>
        <w:fldChar w:fldCharType="separate"/>
      </w:r>
      <w:r>
        <w:rPr>
          <w:rFonts w:hint="eastAsia" w:ascii="宋体" w:hAnsi="宋体" w:eastAsia="宋体" w:cs="宋体"/>
          <w:szCs w:val="36"/>
        </w:rPr>
        <w:t>第二章 投标人须知</w:t>
      </w:r>
      <w:r>
        <w:tab/>
      </w:r>
      <w:r>
        <w:fldChar w:fldCharType="begin"/>
      </w:r>
      <w:r>
        <w:instrText xml:space="preserve"> PAGEREF _Toc3806 \h </w:instrText>
      </w:r>
      <w:r>
        <w:fldChar w:fldCharType="separate"/>
      </w:r>
      <w:r>
        <w:t>4</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_Toc10573 </w:instrText>
      </w:r>
      <w:r>
        <w:rPr>
          <w:rFonts w:hint="eastAsia" w:ascii="宋体" w:hAnsi="宋体" w:eastAsia="宋体" w:cs="宋体"/>
          <w:szCs w:val="28"/>
        </w:rPr>
        <w:fldChar w:fldCharType="separate"/>
      </w:r>
      <w:r>
        <w:rPr>
          <w:rFonts w:hint="eastAsia" w:ascii="宋体" w:hAnsi="宋体" w:eastAsia="宋体" w:cs="宋体"/>
          <w:szCs w:val="36"/>
        </w:rPr>
        <w:t>第</w:t>
      </w:r>
      <w:r>
        <w:rPr>
          <w:rFonts w:hint="eastAsia" w:ascii="宋体" w:hAnsi="宋体" w:cs="宋体"/>
          <w:szCs w:val="36"/>
          <w:lang w:val="en-US" w:eastAsia="zh-CN"/>
        </w:rPr>
        <w:t>三</w:t>
      </w:r>
      <w:r>
        <w:rPr>
          <w:rFonts w:hint="eastAsia" w:ascii="宋体" w:hAnsi="宋体" w:eastAsia="宋体" w:cs="宋体"/>
          <w:szCs w:val="36"/>
        </w:rPr>
        <w:t>章</w:t>
      </w:r>
      <w:r>
        <w:rPr>
          <w:rFonts w:hint="eastAsia" w:ascii="宋体" w:hAnsi="宋体" w:cs="宋体"/>
          <w:szCs w:val="36"/>
          <w:lang w:val="en-US" w:eastAsia="zh-CN"/>
        </w:rPr>
        <w:t xml:space="preserve"> </w:t>
      </w:r>
      <w:r>
        <w:rPr>
          <w:rFonts w:hint="eastAsia" w:ascii="宋体" w:hAnsi="宋体" w:cs="宋体"/>
          <w:bCs/>
          <w:kern w:val="44"/>
          <w:szCs w:val="36"/>
        </w:rPr>
        <w:t>投标登记申请表</w:t>
      </w:r>
      <w:r>
        <w:tab/>
      </w:r>
      <w:r>
        <w:fldChar w:fldCharType="begin"/>
      </w:r>
      <w:r>
        <w:instrText xml:space="preserve"> PAGEREF _Toc10573 \h </w:instrText>
      </w:r>
      <w:r>
        <w:fldChar w:fldCharType="separate"/>
      </w:r>
      <w:r>
        <w:t>12</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_Toc3931 </w:instrText>
      </w:r>
      <w:r>
        <w:rPr>
          <w:rFonts w:hint="eastAsia" w:ascii="宋体" w:hAnsi="宋体" w:eastAsia="宋体" w:cs="宋体"/>
          <w:szCs w:val="28"/>
        </w:rPr>
        <w:fldChar w:fldCharType="separate"/>
      </w:r>
      <w:r>
        <w:rPr>
          <w:rFonts w:hint="eastAsia" w:ascii="宋体" w:hAnsi="宋体" w:eastAsia="宋体" w:cs="宋体"/>
          <w:bCs/>
          <w:kern w:val="44"/>
          <w:szCs w:val="36"/>
        </w:rPr>
        <w:t>第</w:t>
      </w:r>
      <w:r>
        <w:rPr>
          <w:rFonts w:hint="eastAsia" w:ascii="宋体" w:hAnsi="宋体" w:cs="宋体"/>
          <w:bCs/>
          <w:kern w:val="44"/>
          <w:szCs w:val="36"/>
          <w:lang w:val="en-US" w:eastAsia="zh-CN"/>
        </w:rPr>
        <w:t>四</w:t>
      </w:r>
      <w:r>
        <w:rPr>
          <w:rFonts w:hint="eastAsia" w:ascii="宋体" w:hAnsi="宋体" w:eastAsia="宋体" w:cs="宋体"/>
          <w:bCs/>
          <w:kern w:val="44"/>
          <w:szCs w:val="36"/>
        </w:rPr>
        <w:t>章 评标办法</w:t>
      </w:r>
      <w:r>
        <w:tab/>
      </w:r>
      <w:r>
        <w:fldChar w:fldCharType="begin"/>
      </w:r>
      <w:r>
        <w:instrText xml:space="preserve"> PAGEREF _Toc3931 \h </w:instrText>
      </w:r>
      <w:r>
        <w:fldChar w:fldCharType="separate"/>
      </w:r>
      <w:r>
        <w:t>13</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_Toc12178 </w:instrText>
      </w:r>
      <w:r>
        <w:rPr>
          <w:rFonts w:hint="eastAsia" w:ascii="宋体" w:hAnsi="宋体" w:eastAsia="宋体" w:cs="宋体"/>
          <w:szCs w:val="28"/>
        </w:rPr>
        <w:fldChar w:fldCharType="separate"/>
      </w:r>
      <w:r>
        <w:rPr>
          <w:rFonts w:hint="eastAsia" w:ascii="宋体" w:hAnsi="宋体" w:eastAsia="宋体" w:cs="宋体"/>
          <w:szCs w:val="36"/>
        </w:rPr>
        <w:t>第</w:t>
      </w:r>
      <w:r>
        <w:rPr>
          <w:rFonts w:hint="eastAsia" w:ascii="宋体" w:hAnsi="宋体" w:cs="宋体"/>
          <w:szCs w:val="36"/>
          <w:lang w:val="en-US" w:eastAsia="zh-CN"/>
        </w:rPr>
        <w:t>五</w:t>
      </w:r>
      <w:r>
        <w:rPr>
          <w:rFonts w:hint="eastAsia" w:ascii="宋体" w:hAnsi="宋体" w:eastAsia="宋体" w:cs="宋体"/>
          <w:szCs w:val="36"/>
        </w:rPr>
        <w:t>章 合同条款及格式</w:t>
      </w:r>
      <w:r>
        <w:tab/>
      </w:r>
      <w:r>
        <w:fldChar w:fldCharType="begin"/>
      </w:r>
      <w:r>
        <w:instrText xml:space="preserve"> PAGEREF _Toc12178 \h </w:instrText>
      </w:r>
      <w:r>
        <w:fldChar w:fldCharType="separate"/>
      </w:r>
      <w:r>
        <w:t>14</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_Toc16502 </w:instrText>
      </w:r>
      <w:r>
        <w:rPr>
          <w:rFonts w:hint="eastAsia" w:ascii="宋体" w:hAnsi="宋体" w:eastAsia="宋体" w:cs="宋体"/>
          <w:szCs w:val="28"/>
        </w:rPr>
        <w:fldChar w:fldCharType="separate"/>
      </w:r>
      <w:r>
        <w:rPr>
          <w:rFonts w:hint="eastAsia" w:ascii="宋体" w:hAnsi="宋体" w:eastAsia="宋体" w:cs="宋体"/>
          <w:szCs w:val="36"/>
        </w:rPr>
        <w:t>第</w:t>
      </w:r>
      <w:r>
        <w:rPr>
          <w:rFonts w:hint="eastAsia" w:ascii="宋体" w:hAnsi="宋体" w:cs="宋体"/>
          <w:szCs w:val="36"/>
          <w:lang w:val="en-US" w:eastAsia="zh-CN"/>
        </w:rPr>
        <w:t>六</w:t>
      </w:r>
      <w:r>
        <w:rPr>
          <w:rFonts w:hint="eastAsia" w:ascii="宋体" w:hAnsi="宋体" w:eastAsia="宋体" w:cs="宋体"/>
          <w:szCs w:val="36"/>
        </w:rPr>
        <w:t>章 投标文件格式</w:t>
      </w:r>
      <w:r>
        <w:tab/>
      </w:r>
      <w:r>
        <w:fldChar w:fldCharType="begin"/>
      </w:r>
      <w:r>
        <w:instrText xml:space="preserve"> PAGEREF _Toc16502 \h </w:instrText>
      </w:r>
      <w:r>
        <w:fldChar w:fldCharType="separate"/>
      </w:r>
      <w:r>
        <w:t>15</w:t>
      </w:r>
      <w:r>
        <w:fldChar w:fldCharType="end"/>
      </w:r>
      <w:r>
        <w:rPr>
          <w:rFonts w:hint="eastAsia" w:ascii="宋体" w:hAnsi="宋体" w:eastAsia="宋体" w:cs="宋体"/>
          <w:szCs w:val="28"/>
        </w:rPr>
        <w:fldChar w:fldCharType="end"/>
      </w:r>
    </w:p>
    <w:p>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rPr>
        <w:sectPr>
          <w:footerReference r:id="rId6" w:type="first"/>
          <w:footerReference r:id="rId5" w:type="default"/>
          <w:pgSz w:w="11905" w:h="16838"/>
          <w:pgMar w:top="1440" w:right="1800" w:bottom="1440" w:left="1800" w:header="720" w:footer="720" w:gutter="0"/>
          <w:pgNumType w:start="0"/>
          <w:cols w:space="720" w:num="1"/>
          <w:titlePg/>
          <w:docGrid w:linePitch="286" w:charSpace="0"/>
        </w:sectPr>
      </w:pPr>
      <w:r>
        <w:rPr>
          <w:rFonts w:hint="eastAsia" w:ascii="宋体" w:hAnsi="宋体" w:eastAsia="宋体" w:cs="宋体"/>
          <w:szCs w:val="28"/>
        </w:rPr>
        <w:fldChar w:fldCharType="end"/>
      </w:r>
    </w:p>
    <w:bookmarkEnd w:id="2"/>
    <w:bookmarkEnd w:id="3"/>
    <w:bookmarkEnd w:id="4"/>
    <w:p>
      <w:pPr>
        <w:pStyle w:val="2"/>
        <w:keepNext w:val="0"/>
        <w:keepLines w:val="0"/>
        <w:pageBreakBefore/>
        <w:shd w:val="clear"/>
        <w:spacing w:before="0" w:after="120" w:line="360" w:lineRule="auto"/>
        <w:jc w:val="center"/>
        <w:rPr>
          <w:rFonts w:hint="eastAsia" w:ascii="宋体" w:hAnsi="宋体" w:eastAsia="宋体" w:cs="宋体"/>
          <w:sz w:val="36"/>
          <w:szCs w:val="36"/>
        </w:rPr>
      </w:pPr>
      <w:bookmarkStart w:id="7" w:name="_Toc26763"/>
      <w:bookmarkStart w:id="8" w:name="_Toc36814947"/>
      <w:bookmarkStart w:id="9" w:name="_Toc11698"/>
      <w:r>
        <w:rPr>
          <w:rFonts w:hint="eastAsia" w:ascii="宋体" w:hAnsi="宋体" w:eastAsia="宋体" w:cs="宋体"/>
          <w:sz w:val="36"/>
          <w:szCs w:val="36"/>
        </w:rPr>
        <w:t>第一章 招标公告</w:t>
      </w:r>
      <w:bookmarkEnd w:id="7"/>
      <w:bookmarkEnd w:id="8"/>
      <w:bookmarkEnd w:id="9"/>
    </w:p>
    <w:p>
      <w:pPr>
        <w:shd w:val="clear"/>
        <w:spacing w:after="156" w:afterLines="50"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lang w:val="en-US" w:eastAsia="zh-CN"/>
        </w:rPr>
        <w:t>产发公司及下属子公司市场化产业招商代理服务项目（第七批次）</w:t>
      </w:r>
    </w:p>
    <w:p>
      <w:pPr>
        <w:shd w:val="clear"/>
        <w:spacing w:after="156" w:afterLines="50"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招标公告</w:t>
      </w:r>
    </w:p>
    <w:p>
      <w:pPr>
        <w:shd w:val="clear"/>
        <w:spacing w:line="360" w:lineRule="auto"/>
        <w:ind w:firstLine="480" w:firstLineChars="200"/>
        <w:rPr>
          <w:rFonts w:hint="eastAsia" w:ascii="宋体" w:hAnsi="宋体" w:eastAsia="宋体" w:cs="宋体"/>
          <w:sz w:val="24"/>
          <w:szCs w:val="24"/>
          <w:highlight w:val="none"/>
        </w:rPr>
      </w:pPr>
      <w:bookmarkStart w:id="10" w:name="_Toc511557025"/>
      <w:bookmarkStart w:id="11" w:name="_Toc514099623"/>
      <w:r>
        <w:rPr>
          <w:rFonts w:hint="eastAsia" w:ascii="宋体" w:hAnsi="宋体" w:eastAsia="宋体" w:cs="宋体"/>
          <w:sz w:val="24"/>
          <w:szCs w:val="24"/>
          <w:highlight w:val="none"/>
        </w:rPr>
        <w:t>广州南沙</w:t>
      </w:r>
      <w:r>
        <w:rPr>
          <w:rFonts w:hint="eastAsia" w:ascii="宋体" w:hAnsi="宋体" w:cs="宋体"/>
          <w:sz w:val="24"/>
          <w:szCs w:val="24"/>
          <w:highlight w:val="none"/>
          <w:lang w:val="en-US" w:eastAsia="zh-CN"/>
        </w:rPr>
        <w:t>科技产业发展有限公</w:t>
      </w:r>
      <w:r>
        <w:rPr>
          <w:rFonts w:hint="eastAsia" w:ascii="宋体" w:hAnsi="宋体" w:eastAsia="宋体" w:cs="宋体"/>
          <w:sz w:val="24"/>
          <w:szCs w:val="24"/>
          <w:highlight w:val="none"/>
        </w:rPr>
        <w:t>司（以下简称“招标人”）对</w:t>
      </w:r>
      <w:r>
        <w:rPr>
          <w:rFonts w:hint="eastAsia" w:ascii="宋体" w:hAnsi="宋体" w:cs="宋体"/>
          <w:sz w:val="24"/>
          <w:szCs w:val="24"/>
          <w:highlight w:val="none"/>
          <w:lang w:val="en-US" w:eastAsia="zh-CN"/>
        </w:rPr>
        <w:t>产发公司及下属子公司市场化产业招商代理服务项目（第七批次）</w:t>
      </w:r>
      <w:r>
        <w:rPr>
          <w:rFonts w:hint="eastAsia" w:ascii="宋体" w:hAnsi="宋体" w:eastAsia="宋体" w:cs="宋体"/>
          <w:sz w:val="24"/>
          <w:szCs w:val="24"/>
          <w:highlight w:val="none"/>
        </w:rPr>
        <w:t>进行公开招标采购。邀请</w:t>
      </w:r>
      <w:r>
        <w:rPr>
          <w:rFonts w:hint="eastAsia" w:ascii="宋体" w:hAnsi="宋体" w:cs="宋体"/>
          <w:sz w:val="24"/>
          <w:szCs w:val="24"/>
          <w:highlight w:val="none"/>
          <w:lang w:val="en-US" w:eastAsia="zh-CN"/>
        </w:rPr>
        <w:t>符合条件的</w:t>
      </w:r>
      <w:r>
        <w:rPr>
          <w:rFonts w:hint="eastAsia" w:ascii="宋体" w:hAnsi="宋体" w:eastAsia="宋体" w:cs="宋体"/>
          <w:sz w:val="24"/>
          <w:szCs w:val="24"/>
          <w:highlight w:val="none"/>
        </w:rPr>
        <w:t>国内投标人提交密封投标，有关事项如下：</w:t>
      </w:r>
    </w:p>
    <w:bookmarkEnd w:id="10"/>
    <w:bookmarkEnd w:id="11"/>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bookmarkStart w:id="12" w:name="_Toc511557026"/>
      <w:bookmarkStart w:id="13" w:name="_Toc514099624"/>
      <w:r>
        <w:rPr>
          <w:rFonts w:hint="eastAsia" w:ascii="宋体" w:hAnsi="宋体" w:eastAsia="宋体" w:cs="宋体"/>
          <w:highlight w:val="none"/>
          <w:lang w:val="en-US" w:eastAsia="zh-CN"/>
        </w:rPr>
        <w:t>1.项目概况与招标范围</w:t>
      </w:r>
      <w:bookmarkEnd w:id="12"/>
      <w:bookmarkEnd w:id="13"/>
    </w:p>
    <w:p>
      <w:pPr>
        <w:shd w:val="clear"/>
        <w:tabs>
          <w:tab w:val="left" w:pos="7513"/>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.1项目概况</w:t>
      </w:r>
    </w:p>
    <w:p>
      <w:pPr>
        <w:shd w:val="clea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南沙产发公司业务涵盖产业园区开发建设、运营服务和产业投资三大板块，</w:t>
      </w:r>
      <w:r>
        <w:rPr>
          <w:rFonts w:hint="eastAsia" w:ascii="宋体" w:hAnsi="宋体" w:eastAsia="宋体" w:cs="宋体"/>
          <w:sz w:val="24"/>
          <w:szCs w:val="24"/>
          <w:highlight w:val="none"/>
          <w:lang w:val="en-US" w:eastAsia="zh-CN"/>
        </w:rPr>
        <w:t>旗下物业总</w:t>
      </w:r>
      <w:r>
        <w:rPr>
          <w:rFonts w:hint="eastAsia" w:ascii="宋体" w:hAnsi="宋体" w:cs="宋体"/>
          <w:sz w:val="24"/>
          <w:szCs w:val="24"/>
          <w:highlight w:val="none"/>
          <w:lang w:val="en-US" w:eastAsia="zh-CN"/>
        </w:rPr>
        <w:t>建筑</w:t>
      </w:r>
      <w:r>
        <w:rPr>
          <w:rFonts w:hint="eastAsia" w:ascii="宋体" w:hAnsi="宋体" w:eastAsia="宋体" w:cs="宋体"/>
          <w:sz w:val="24"/>
          <w:szCs w:val="24"/>
          <w:highlight w:val="none"/>
          <w:lang w:val="en-US" w:eastAsia="zh-CN"/>
        </w:rPr>
        <w:t>面积超1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0万平方米，</w:t>
      </w:r>
      <w:r>
        <w:rPr>
          <w:rFonts w:hint="eastAsia" w:ascii="宋体" w:hAnsi="宋体" w:eastAsia="宋体" w:cs="宋体"/>
          <w:sz w:val="24"/>
          <w:szCs w:val="24"/>
          <w:highlight w:val="none"/>
        </w:rPr>
        <w:t>涉及生物医药、</w:t>
      </w:r>
      <w:r>
        <w:rPr>
          <w:rFonts w:hint="eastAsia" w:ascii="宋体" w:hAnsi="宋体" w:cs="宋体"/>
          <w:sz w:val="24"/>
          <w:szCs w:val="24"/>
          <w:highlight w:val="none"/>
          <w:lang w:val="en-US" w:eastAsia="zh-CN"/>
        </w:rPr>
        <w:t>大健康、人工智能、航空航天、集成电路</w:t>
      </w:r>
      <w:r>
        <w:rPr>
          <w:rFonts w:hint="eastAsia" w:ascii="宋体" w:hAnsi="宋体" w:eastAsia="宋体" w:cs="宋体"/>
          <w:sz w:val="24"/>
          <w:szCs w:val="24"/>
          <w:highlight w:val="none"/>
        </w:rPr>
        <w:t>等新兴战略产</w:t>
      </w:r>
      <w:r>
        <w:rPr>
          <w:rFonts w:hint="eastAsia" w:ascii="宋体" w:hAnsi="宋体" w:cs="宋体"/>
          <w:sz w:val="24"/>
          <w:szCs w:val="24"/>
          <w:highlight w:val="none"/>
          <w:lang w:val="en-US" w:eastAsia="zh-CN"/>
        </w:rPr>
        <w:t>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已投产运营项目有南沙湾园区、国际人才社区、中科空天飞行科技产业化基地，即将运营项目有</w:t>
      </w:r>
      <w:r>
        <w:rPr>
          <w:rFonts w:hint="eastAsia" w:ascii="宋体" w:hAnsi="宋体" w:eastAsia="宋体" w:cs="宋体"/>
          <w:sz w:val="24"/>
          <w:szCs w:val="24"/>
          <w:highlight w:val="none"/>
        </w:rPr>
        <w:t>横沥生物医药产业园、芯新产业园</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一期</w:t>
      </w:r>
      <w:r>
        <w:rPr>
          <w:rFonts w:hint="eastAsia" w:ascii="宋体" w:hAnsi="宋体" w:cs="宋体"/>
          <w:sz w:val="24"/>
          <w:szCs w:val="24"/>
          <w:highlight w:val="none"/>
          <w:lang w:eastAsia="zh-CN"/>
        </w:rPr>
        <w:t>），在</w:t>
      </w:r>
      <w:r>
        <w:rPr>
          <w:rFonts w:hint="eastAsia" w:ascii="宋体" w:hAnsi="宋体" w:cs="宋体"/>
          <w:sz w:val="24"/>
          <w:szCs w:val="24"/>
          <w:highlight w:val="none"/>
          <w:lang w:val="en-US" w:eastAsia="zh-CN"/>
        </w:rPr>
        <w:t>建项目有</w:t>
      </w:r>
      <w:r>
        <w:rPr>
          <w:rFonts w:hint="eastAsia" w:ascii="宋体" w:hAnsi="宋体" w:eastAsia="宋体" w:cs="宋体"/>
          <w:sz w:val="24"/>
          <w:szCs w:val="24"/>
          <w:highlight w:val="none"/>
          <w:lang w:val="en-US" w:eastAsia="zh-CN"/>
        </w:rPr>
        <w:t>生命健康产业园、科创谷、科大谷</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芯新产业园</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二期</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智能驾乘控制系统生产研发项目，目前已构建“1+4+N”产业格局。</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.2招标范围</w:t>
      </w:r>
      <w:r>
        <w:rPr>
          <w:rFonts w:hint="eastAsia" w:ascii="宋体" w:hAnsi="宋体" w:eastAsia="宋体" w:cs="宋体"/>
          <w:sz w:val="24"/>
          <w:szCs w:val="24"/>
          <w:highlight w:val="none"/>
          <w:lang w:val="en-US" w:eastAsia="zh-CN"/>
        </w:rPr>
        <w:t>及要求</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旗下的</w:t>
      </w:r>
      <w:r>
        <w:rPr>
          <w:rFonts w:hint="eastAsia" w:ascii="宋体" w:hAnsi="宋体" w:cs="宋体"/>
          <w:sz w:val="24"/>
          <w:szCs w:val="24"/>
          <w:highlight w:val="none"/>
          <w:lang w:val="en-US" w:eastAsia="zh-CN"/>
        </w:rPr>
        <w:t>物业</w:t>
      </w:r>
      <w:r>
        <w:rPr>
          <w:rFonts w:hint="eastAsia" w:ascii="宋体" w:hAnsi="宋体" w:eastAsia="宋体" w:cs="宋体"/>
          <w:sz w:val="24"/>
          <w:szCs w:val="24"/>
          <w:highlight w:val="none"/>
        </w:rPr>
        <w:t>开展产业招商工作。</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产业园区租售服务费</w:t>
      </w:r>
      <w:r>
        <w:rPr>
          <w:rFonts w:hint="eastAsia" w:ascii="宋体" w:hAnsi="宋体" w:cs="宋体"/>
          <w:sz w:val="24"/>
          <w:szCs w:val="24"/>
          <w:highlight w:val="none"/>
          <w:lang w:val="en-US" w:eastAsia="zh-CN"/>
        </w:rPr>
        <w:t>暂定</w:t>
      </w:r>
      <w:r>
        <w:rPr>
          <w:rFonts w:hint="eastAsia" w:ascii="宋体" w:hAnsi="宋体" w:eastAsia="宋体" w:cs="宋体"/>
          <w:sz w:val="24"/>
          <w:szCs w:val="24"/>
          <w:highlight w:val="none"/>
          <w:lang w:val="en-US" w:eastAsia="zh-CN"/>
        </w:rPr>
        <w:t>合同金额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销售服务费</w:t>
      </w:r>
      <w:r>
        <w:rPr>
          <w:rFonts w:hint="eastAsia" w:ascii="宋体" w:hAnsi="宋体" w:cs="宋体"/>
          <w:sz w:val="24"/>
          <w:szCs w:val="24"/>
          <w:highlight w:val="none"/>
          <w:lang w:val="en-US" w:eastAsia="zh-CN"/>
        </w:rPr>
        <w:t>暂</w:t>
      </w:r>
      <w:r>
        <w:rPr>
          <w:rFonts w:hint="eastAsia" w:ascii="宋体" w:hAnsi="宋体" w:eastAsia="宋体" w:cs="宋体"/>
          <w:sz w:val="24"/>
          <w:szCs w:val="24"/>
          <w:highlight w:val="none"/>
          <w:lang w:val="en-US" w:eastAsia="zh-CN"/>
        </w:rPr>
        <w:t>约6975万，租赁服务费</w:t>
      </w:r>
      <w:r>
        <w:rPr>
          <w:rFonts w:hint="eastAsia" w:ascii="宋体" w:hAnsi="宋体" w:cs="宋体"/>
          <w:sz w:val="24"/>
          <w:szCs w:val="24"/>
          <w:highlight w:val="none"/>
          <w:lang w:val="en-US" w:eastAsia="zh-CN"/>
        </w:rPr>
        <w:t>暂</w:t>
      </w:r>
      <w:r>
        <w:rPr>
          <w:rFonts w:hint="eastAsia" w:ascii="宋体" w:hAnsi="宋体" w:eastAsia="宋体" w:cs="宋体"/>
          <w:sz w:val="24"/>
          <w:szCs w:val="24"/>
          <w:highlight w:val="none"/>
          <w:lang w:val="en-US" w:eastAsia="zh-CN"/>
        </w:rPr>
        <w:t>约8</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82.5万元</w:t>
      </w:r>
      <w:r>
        <w:rPr>
          <w:rFonts w:hint="eastAsia" w:ascii="宋体" w:hAnsi="宋体" w:eastAsia="宋体" w:cs="宋体"/>
          <w:sz w:val="24"/>
          <w:szCs w:val="24"/>
          <w:highlight w:val="none"/>
        </w:rPr>
        <w:t>。</w:t>
      </w:r>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产业园区租售服务费（佣金）：</w:t>
      </w:r>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color w:val="auto"/>
          <w:kern w:val="2"/>
          <w:sz w:val="24"/>
          <w:szCs w:val="24"/>
          <w:highlight w:val="none"/>
          <w:lang w:val="en-US" w:eastAsia="zh-CN" w:bidi="ar-SA"/>
        </w:rPr>
      </w:pPr>
      <w:r>
        <w:rPr>
          <w:rFonts w:hint="eastAsia" w:cs="宋体"/>
          <w:color w:val="auto"/>
          <w:sz w:val="24"/>
          <w:szCs w:val="24"/>
          <w:highlight w:val="none"/>
          <w:lang w:val="en-US" w:eastAsia="zh-CN"/>
        </w:rPr>
        <w:t>①</w:t>
      </w:r>
      <w:r>
        <w:rPr>
          <w:rFonts w:hint="eastAsia" w:ascii="宋体" w:hAnsi="宋体" w:cs="宋体"/>
          <w:color w:val="auto"/>
          <w:sz w:val="24"/>
          <w:szCs w:val="24"/>
        </w:rPr>
        <w:t>租赁情况</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公寓租赁</w:t>
      </w:r>
      <w:r>
        <w:rPr>
          <w:rFonts w:hint="eastAsia" w:cs="宋体"/>
          <w:color w:val="auto"/>
          <w:sz w:val="24"/>
          <w:szCs w:val="24"/>
          <w:lang w:val="en-US" w:eastAsia="zh-CN"/>
        </w:rPr>
        <w:t>租期大于等于1年，</w:t>
      </w:r>
      <w:r>
        <w:rPr>
          <w:rFonts w:hint="eastAsia" w:ascii="宋体" w:hAnsi="宋体" w:cs="宋体"/>
          <w:color w:val="auto"/>
          <w:sz w:val="24"/>
          <w:szCs w:val="24"/>
        </w:rPr>
        <w:t>按该客户租赁合同期内</w:t>
      </w:r>
      <w:r>
        <w:rPr>
          <w:rFonts w:hint="eastAsia" w:ascii="宋体" w:hAnsi="宋体" w:cs="宋体"/>
          <w:color w:val="auto"/>
          <w:sz w:val="24"/>
          <w:szCs w:val="24"/>
          <w:u w:val="single"/>
        </w:rPr>
        <w:t>首年首月标准月租金的1倍计算代理服务费</w:t>
      </w:r>
      <w:r>
        <w:rPr>
          <w:rFonts w:hint="eastAsia" w:ascii="宋体" w:hAnsi="宋体" w:cs="宋体"/>
          <w:color w:val="auto"/>
          <w:sz w:val="24"/>
          <w:szCs w:val="24"/>
          <w:u w:val="none"/>
          <w:lang w:eastAsia="zh-CN"/>
        </w:rPr>
        <w:t>，</w:t>
      </w:r>
      <w:r>
        <w:rPr>
          <w:rFonts w:ascii="宋体" w:hAnsi="宋体" w:eastAsia="宋体" w:cs="宋体"/>
          <w:color w:val="auto"/>
          <w:sz w:val="24"/>
          <w:szCs w:val="24"/>
        </w:rPr>
        <w:t>其他用房</w:t>
      </w:r>
      <w:r>
        <w:rPr>
          <w:rFonts w:hint="eastAsia" w:cs="宋体"/>
          <w:color w:val="auto"/>
          <w:sz w:val="24"/>
          <w:szCs w:val="24"/>
          <w:lang w:val="en-US" w:eastAsia="zh-CN"/>
        </w:rPr>
        <w:t>租赁期大于等于2年，</w:t>
      </w:r>
      <w:r>
        <w:rPr>
          <w:rFonts w:hint="eastAsia" w:ascii="宋体" w:hAnsi="宋体" w:cs="宋体"/>
          <w:color w:val="auto"/>
          <w:sz w:val="24"/>
          <w:szCs w:val="24"/>
        </w:rPr>
        <w:t>按该客户租赁合同期内</w:t>
      </w:r>
      <w:r>
        <w:rPr>
          <w:rFonts w:hint="eastAsia" w:ascii="宋体" w:hAnsi="宋体" w:cs="宋体"/>
          <w:color w:val="auto"/>
          <w:sz w:val="24"/>
          <w:szCs w:val="24"/>
          <w:u w:val="single"/>
        </w:rPr>
        <w:t>首年首月标准月租金的</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rPr>
        <w:t>.5倍计算代理服务费</w:t>
      </w:r>
      <w:r>
        <w:rPr>
          <w:rFonts w:hint="eastAsia" w:ascii="宋体" w:hAnsi="宋体" w:cs="宋体"/>
          <w:color w:val="auto"/>
          <w:sz w:val="24"/>
          <w:szCs w:val="24"/>
          <w:u w:val="none"/>
          <w:lang w:eastAsia="zh-CN"/>
        </w:rPr>
        <w:t>。</w:t>
      </w:r>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sz w:val="24"/>
          <w:szCs w:val="24"/>
          <w:u w:val="none"/>
          <w:lang w:val="en-US" w:eastAsia="zh-CN"/>
        </w:rPr>
      </w:pPr>
      <w:r>
        <w:rPr>
          <w:rFonts w:hint="eastAsia" w:cs="宋体"/>
          <w:color w:val="auto"/>
          <w:sz w:val="24"/>
          <w:szCs w:val="24"/>
          <w:highlight w:val="none"/>
          <w:lang w:val="en-US" w:eastAsia="zh-CN"/>
        </w:rPr>
        <w:t>②</w:t>
      </w:r>
      <w:r>
        <w:rPr>
          <w:rFonts w:hint="eastAsia" w:ascii="宋体" w:hAnsi="宋体" w:cs="宋体"/>
          <w:sz w:val="24"/>
          <w:szCs w:val="24"/>
        </w:rPr>
        <w:t>销售情况按</w:t>
      </w:r>
      <w:r>
        <w:rPr>
          <w:rFonts w:hint="eastAsia" w:ascii="宋体" w:hAnsi="宋体" w:cs="宋体"/>
          <w:sz w:val="24"/>
          <w:szCs w:val="24"/>
          <w:u w:val="single"/>
        </w:rPr>
        <w:t>销售总额的</w:t>
      </w:r>
      <w:r>
        <w:rPr>
          <w:rFonts w:hint="eastAsia" w:ascii="宋体" w:hAnsi="宋体" w:cs="宋体"/>
          <w:sz w:val="24"/>
          <w:szCs w:val="24"/>
          <w:u w:val="single"/>
          <w:lang w:val="en-US" w:eastAsia="zh-CN"/>
        </w:rPr>
        <w:t>2</w:t>
      </w:r>
      <w:r>
        <w:rPr>
          <w:rFonts w:hint="eastAsia" w:ascii="宋体" w:hAnsi="宋体" w:cs="宋体"/>
          <w:sz w:val="24"/>
          <w:szCs w:val="24"/>
          <w:u w:val="single"/>
        </w:rPr>
        <w:t>.5%计算</w:t>
      </w:r>
      <w:r>
        <w:rPr>
          <w:rFonts w:hint="eastAsia" w:ascii="宋体" w:hAnsi="宋体" w:cs="Tahoma"/>
          <w:sz w:val="24"/>
          <w:szCs w:val="24"/>
          <w:u w:val="single"/>
        </w:rPr>
        <w:t>代理服务费</w:t>
      </w:r>
      <w:r>
        <w:rPr>
          <w:rFonts w:hint="eastAsia" w:ascii="宋体" w:hAnsi="宋体" w:cs="Tahoma"/>
          <w:sz w:val="24"/>
          <w:szCs w:val="24"/>
        </w:rPr>
        <w:t>，</w:t>
      </w:r>
      <w:r>
        <w:rPr>
          <w:rFonts w:hint="eastAsia" w:ascii="宋体" w:hAnsi="宋体" w:cs="宋体"/>
          <w:sz w:val="24"/>
          <w:szCs w:val="24"/>
        </w:rPr>
        <w:t>销售总额以合同金额</w:t>
      </w:r>
      <w:r>
        <w:rPr>
          <w:rFonts w:hint="eastAsia" w:ascii="宋体" w:hAnsi="宋体" w:cs="宋体"/>
          <w:sz w:val="24"/>
          <w:szCs w:val="24"/>
          <w:lang w:eastAsia="zh-CN"/>
        </w:rPr>
        <w:t>（</w:t>
      </w:r>
      <w:r>
        <w:rPr>
          <w:rFonts w:hint="eastAsia" w:ascii="宋体" w:hAnsi="宋体" w:cs="宋体"/>
          <w:sz w:val="24"/>
          <w:szCs w:val="24"/>
          <w:lang w:val="en-US" w:eastAsia="zh-CN"/>
        </w:rPr>
        <w:t>仅为物业销售价款，不含管理费、财务费用等</w:t>
      </w:r>
      <w:r>
        <w:rPr>
          <w:rFonts w:hint="eastAsia" w:ascii="宋体" w:hAnsi="宋体" w:cs="宋体"/>
          <w:sz w:val="24"/>
          <w:szCs w:val="24"/>
          <w:lang w:eastAsia="zh-CN"/>
        </w:rPr>
        <w:t>）</w:t>
      </w:r>
      <w:r>
        <w:rPr>
          <w:rFonts w:hint="eastAsia" w:ascii="宋体" w:hAnsi="宋体" w:cs="宋体"/>
          <w:sz w:val="24"/>
          <w:szCs w:val="24"/>
        </w:rPr>
        <w:t>为准。</w:t>
      </w:r>
      <w:r>
        <w:rPr>
          <w:rFonts w:hint="eastAsia" w:ascii="宋体" w:hAnsi="宋体" w:cs="宋体"/>
          <w:sz w:val="24"/>
          <w:szCs w:val="24"/>
          <w:u w:val="none"/>
          <w:lang w:val="en-US" w:eastAsia="zh-CN"/>
        </w:rPr>
        <w:t>以上代理服务费已包含增值税等税费，</w:t>
      </w:r>
      <w:r>
        <w:rPr>
          <w:rFonts w:hint="eastAsia" w:cs="宋体"/>
          <w:sz w:val="24"/>
          <w:szCs w:val="24"/>
          <w:u w:val="none"/>
          <w:lang w:val="en-US" w:eastAsia="zh-CN"/>
        </w:rPr>
        <w:t>招标人</w:t>
      </w:r>
      <w:r>
        <w:rPr>
          <w:rFonts w:hint="eastAsia" w:ascii="宋体" w:hAnsi="宋体" w:cs="宋体"/>
          <w:sz w:val="24"/>
          <w:szCs w:val="24"/>
          <w:u w:val="none"/>
          <w:lang w:val="en-US" w:eastAsia="zh-CN"/>
        </w:rPr>
        <w:t>无需向</w:t>
      </w:r>
      <w:r>
        <w:rPr>
          <w:rFonts w:hint="eastAsia" w:cs="宋体"/>
          <w:sz w:val="24"/>
          <w:szCs w:val="24"/>
          <w:u w:val="none"/>
          <w:lang w:val="en-US" w:eastAsia="zh-CN"/>
        </w:rPr>
        <w:t>投标人</w:t>
      </w:r>
      <w:r>
        <w:rPr>
          <w:rFonts w:hint="eastAsia" w:ascii="宋体" w:hAnsi="宋体" w:cs="宋体"/>
          <w:sz w:val="24"/>
          <w:szCs w:val="24"/>
          <w:u w:val="none"/>
          <w:lang w:val="en-US" w:eastAsia="zh-CN"/>
        </w:rPr>
        <w:t>额外支付任何税费。</w:t>
      </w:r>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sz w:val="24"/>
          <w:szCs w:val="24"/>
          <w:lang w:val="en-US" w:eastAsia="zh-CN"/>
        </w:rPr>
        <w:t>注：</w:t>
      </w:r>
      <w:r>
        <w:rPr>
          <w:rFonts w:hint="eastAsia" w:ascii="宋体" w:hAnsi="宋体" w:cs="宋体"/>
          <w:sz w:val="24"/>
          <w:szCs w:val="24"/>
        </w:rPr>
        <w:t>若有免租期，则顺延至产生首月租金计算</w:t>
      </w:r>
      <w:r>
        <w:rPr>
          <w:rFonts w:hint="eastAsia" w:ascii="宋体" w:hAnsi="宋体" w:cs="宋体"/>
          <w:sz w:val="24"/>
          <w:szCs w:val="24"/>
          <w:lang w:eastAsia="zh-CN"/>
        </w:rPr>
        <w:t>。</w:t>
      </w:r>
      <w:r>
        <w:rPr>
          <w:rFonts w:hint="eastAsia" w:ascii="宋体" w:hAnsi="宋体" w:cs="宋体"/>
          <w:sz w:val="24"/>
          <w:szCs w:val="24"/>
          <w:lang w:val="en-US" w:eastAsia="zh-CN"/>
        </w:rPr>
        <w:t>合同履行期间，甲方有权适时调整代理服务费标准，</w:t>
      </w:r>
      <w:r>
        <w:rPr>
          <w:rFonts w:hint="eastAsia" w:ascii="宋体" w:hAnsi="宋体" w:cs="宋体"/>
          <w:sz w:val="24"/>
          <w:szCs w:val="24"/>
          <w:highlight w:val="none"/>
          <w:lang w:val="en-US" w:eastAsia="zh-CN"/>
        </w:rPr>
        <w:t>乙方应无条件按甲方的最新标准执行</w:t>
      </w:r>
      <w:r>
        <w:rPr>
          <w:rFonts w:hint="eastAsia" w:ascii="宋体" w:hAnsi="宋体" w:cs="宋体"/>
          <w:sz w:val="24"/>
          <w:szCs w:val="24"/>
          <w:lang w:val="en-US" w:eastAsia="zh-CN"/>
        </w:rPr>
        <w:t>。</w:t>
      </w:r>
    </w:p>
    <w:p>
      <w:pPr>
        <w:shd w:val="clear"/>
        <w:tabs>
          <w:tab w:val="left" w:pos="7513"/>
        </w:tabs>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服务期限：</w:t>
      </w:r>
      <w:r>
        <w:rPr>
          <w:rFonts w:hint="eastAsia" w:ascii="宋体" w:hAnsi="宋体" w:eastAsia="宋体" w:cs="宋体"/>
          <w:kern w:val="2"/>
          <w:sz w:val="24"/>
          <w:szCs w:val="24"/>
          <w:highlight w:val="none"/>
          <w:u w:val="single"/>
          <w:lang w:val="en-US" w:eastAsia="zh-CN" w:bidi="ar-SA"/>
        </w:rPr>
        <w:t>自签订合同之日起至2025年12月31日。</w:t>
      </w:r>
    </w:p>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bookmarkStart w:id="14" w:name="_Toc511557027"/>
      <w:bookmarkStart w:id="15" w:name="_Toc514099625"/>
      <w:r>
        <w:rPr>
          <w:rFonts w:hint="eastAsia" w:ascii="宋体" w:hAnsi="宋体" w:eastAsia="宋体" w:cs="宋体"/>
          <w:highlight w:val="none"/>
          <w:lang w:val="en-US" w:eastAsia="zh-CN"/>
        </w:rPr>
        <w:t>2.投标人资格要求</w:t>
      </w:r>
      <w:bookmarkEnd w:id="14"/>
      <w:bookmarkEnd w:id="15"/>
    </w:p>
    <w:p>
      <w:pPr>
        <w:shd w:val="clear"/>
        <w:tabs>
          <w:tab w:val="left" w:pos="7513"/>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投标人必须是在中华人民共和国范围内注册的独立法人或其他组织。企业法人应持有合法有效营业执照；事业法人应持有事业单位法人证书；其他组织提供其他组织的营业执照或执业许可证；如为分支机构参加投标的，须取得具有法人资格的总公司出具给分支机构的授权书，并提供总公司和分支机构的营业执照复印件。</w:t>
      </w:r>
    </w:p>
    <w:p>
      <w:pPr>
        <w:shd w:val="clear"/>
        <w:tabs>
          <w:tab w:val="left" w:pos="7513"/>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color w:val="auto"/>
          <w:sz w:val="24"/>
          <w:highlight w:val="none"/>
          <w:lang w:val="en-US" w:eastAsia="zh-CN"/>
        </w:rPr>
        <w:t>2、</w:t>
      </w:r>
      <w:r>
        <w:rPr>
          <w:rFonts w:hint="eastAsia" w:ascii="宋体" w:hAnsi="宋体"/>
          <w:color w:val="auto"/>
          <w:sz w:val="24"/>
          <w:highlight w:val="none"/>
        </w:rPr>
        <w:t>企业</w:t>
      </w:r>
      <w:r>
        <w:rPr>
          <w:rFonts w:hint="eastAsia" w:ascii="宋体" w:hAnsi="宋体"/>
          <w:color w:val="auto"/>
          <w:sz w:val="24"/>
          <w:highlight w:val="none"/>
          <w:u w:val="single"/>
        </w:rPr>
        <w:t>法定代表人</w:t>
      </w:r>
      <w:r>
        <w:rPr>
          <w:rFonts w:hint="eastAsia" w:ascii="宋体" w:hAnsi="宋体"/>
          <w:color w:val="auto"/>
          <w:sz w:val="24"/>
          <w:highlight w:val="none"/>
          <w:u w:val="single"/>
          <w:lang w:val="en-US" w:eastAsia="zh-CN"/>
        </w:rPr>
        <w:t>证明书及法定代表人授权委托书</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原件加盖公章</w:t>
      </w:r>
      <w:r>
        <w:rPr>
          <w:rFonts w:hint="eastAsia" w:ascii="宋体" w:hAnsi="宋体"/>
          <w:color w:val="auto"/>
          <w:sz w:val="24"/>
          <w:highlight w:val="none"/>
          <w:u w:val="single"/>
          <w:lang w:eastAsia="zh-CN"/>
        </w:rPr>
        <w:t>）</w:t>
      </w:r>
      <w:r>
        <w:rPr>
          <w:rFonts w:hint="eastAsia" w:ascii="宋体" w:hAnsi="宋体"/>
          <w:color w:val="auto"/>
          <w:sz w:val="24"/>
          <w:highlight w:val="none"/>
          <w:lang w:eastAsia="zh-CN"/>
        </w:rPr>
        <w:t>。</w:t>
      </w:r>
    </w:p>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bookmarkStart w:id="16" w:name="_Toc511557028"/>
      <w:bookmarkStart w:id="17" w:name="_Toc514099626"/>
      <w:r>
        <w:rPr>
          <w:rFonts w:hint="eastAsia" w:ascii="宋体" w:hAnsi="宋体" w:eastAsia="宋体" w:cs="宋体"/>
          <w:highlight w:val="none"/>
          <w:lang w:val="en-US" w:eastAsia="zh-CN"/>
        </w:rPr>
        <w:t>3. 招标文件的获取</w:t>
      </w:r>
      <w:bookmarkEnd w:id="16"/>
      <w:bookmarkEnd w:id="17"/>
    </w:p>
    <w:p>
      <w:pPr>
        <w:shd w:val="clear"/>
        <w:tabs>
          <w:tab w:val="left" w:pos="7513"/>
        </w:tabs>
        <w:spacing w:line="360" w:lineRule="auto"/>
        <w:ind w:firstLine="480" w:firstLineChars="200"/>
        <w:rPr>
          <w:rFonts w:hint="eastAsia" w:ascii="宋体" w:hAnsi="宋体" w:eastAsia="宋体" w:cs="宋体"/>
          <w:sz w:val="24"/>
          <w:highlight w:val="none"/>
        </w:rPr>
      </w:pPr>
      <w:bookmarkStart w:id="18" w:name="_Toc27470_WPSOffice_Level3"/>
      <w:bookmarkStart w:id="19" w:name="_Toc514099627"/>
      <w:bookmarkStart w:id="20" w:name="_Toc511557029"/>
      <w:r>
        <w:rPr>
          <w:rFonts w:hint="eastAsia" w:ascii="宋体" w:hAnsi="宋体" w:eastAsia="宋体" w:cs="宋体"/>
          <w:sz w:val="24"/>
          <w:highlight w:val="none"/>
        </w:rPr>
        <w:t>获取时间：202</w:t>
      </w:r>
      <w:r>
        <w:rPr>
          <w:rFonts w:hint="eastAsia" w:ascii="宋体" w:hAnsi="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26</w:t>
      </w:r>
      <w:r>
        <w:rPr>
          <w:rFonts w:hint="eastAsia" w:ascii="宋体" w:hAnsi="宋体" w:eastAsia="宋体" w:cs="宋体"/>
          <w:sz w:val="24"/>
          <w:highlight w:val="none"/>
        </w:rPr>
        <w:t>日至202</w:t>
      </w:r>
      <w:r>
        <w:rPr>
          <w:rFonts w:hint="eastAsia" w:ascii="宋体" w:hAnsi="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14</w:t>
      </w:r>
      <w:r>
        <w:rPr>
          <w:rFonts w:hint="eastAsia" w:ascii="宋体" w:hAnsi="宋体" w:eastAsia="宋体" w:cs="宋体"/>
          <w:sz w:val="24"/>
          <w:highlight w:val="none"/>
        </w:rPr>
        <w:t>日。</w:t>
      </w:r>
    </w:p>
    <w:p>
      <w:pPr>
        <w:shd w:val="clear"/>
        <w:tabs>
          <w:tab w:val="left" w:pos="7513"/>
        </w:tabs>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rPr>
        <w:t>获取方式：</w:t>
      </w:r>
      <w:r>
        <w:rPr>
          <w:rFonts w:hint="eastAsia" w:ascii="宋体" w:hAnsi="宋体" w:cs="宋体"/>
          <w:sz w:val="24"/>
          <w:highlight w:val="none"/>
          <w:lang w:val="en-US" w:eastAsia="zh-CN"/>
        </w:rPr>
        <w:t>可在发布网站上免费下载。</w:t>
      </w:r>
    </w:p>
    <w:p>
      <w:pPr>
        <w:tabs>
          <w:tab w:val="left" w:pos="7513"/>
        </w:tabs>
        <w:spacing w:line="360" w:lineRule="auto"/>
        <w:ind w:firstLine="480" w:firstLineChars="200"/>
        <w:rPr>
          <w:rFonts w:hint="default"/>
          <w:lang w:val="en-US" w:eastAsia="zh-CN"/>
        </w:rPr>
      </w:pPr>
      <w:r>
        <w:rPr>
          <w:rFonts w:hint="eastAsia" w:ascii="宋体" w:hAnsi="宋体" w:cs="宋体"/>
          <w:b w:val="0"/>
          <w:bCs w:val="0"/>
          <w:sz w:val="24"/>
          <w:highlight w:val="none"/>
          <w:lang w:val="en-US" w:eastAsia="zh-CN"/>
        </w:rPr>
        <w:t>报名时间：</w:t>
      </w:r>
      <w:r>
        <w:rPr>
          <w:rFonts w:hint="eastAsia" w:ascii="宋体" w:hAnsi="宋体" w:eastAsia="宋体" w:cs="宋体"/>
          <w:sz w:val="24"/>
          <w:highlight w:val="none"/>
        </w:rPr>
        <w:t>202</w:t>
      </w:r>
      <w:r>
        <w:rPr>
          <w:rFonts w:hint="eastAsia" w:ascii="宋体" w:hAnsi="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26</w:t>
      </w:r>
      <w:r>
        <w:rPr>
          <w:rFonts w:hint="eastAsia" w:ascii="宋体" w:hAnsi="宋体" w:eastAsia="宋体" w:cs="宋体"/>
          <w:sz w:val="24"/>
          <w:highlight w:val="none"/>
        </w:rPr>
        <w:t>日至202</w:t>
      </w:r>
      <w:r>
        <w:rPr>
          <w:rFonts w:hint="eastAsia" w:ascii="宋体" w:hAnsi="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14</w:t>
      </w:r>
      <w:r>
        <w:rPr>
          <w:rFonts w:hint="eastAsia" w:ascii="宋体" w:hAnsi="宋体" w:eastAsia="宋体" w:cs="宋体"/>
          <w:sz w:val="24"/>
          <w:highlight w:val="none"/>
        </w:rPr>
        <w:t>日</w:t>
      </w:r>
      <w:r>
        <w:rPr>
          <w:rFonts w:hint="eastAsia" w:ascii="宋体" w:hAnsi="宋体" w:cs="宋体"/>
          <w:sz w:val="24"/>
          <w:highlight w:val="none"/>
          <w:lang w:val="en-US" w:eastAsia="zh-CN"/>
        </w:rPr>
        <w:t>。</w:t>
      </w:r>
    </w:p>
    <w:p>
      <w:pPr>
        <w:shd w:val="clear"/>
        <w:tabs>
          <w:tab w:val="left" w:pos="7513"/>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val="0"/>
          <w:bCs w:val="0"/>
          <w:color w:val="000000" w:themeColor="text1"/>
          <w:sz w:val="24"/>
          <w:highlight w:val="none"/>
          <w14:textFill>
            <w14:solidFill>
              <w14:schemeClr w14:val="tx1"/>
            </w14:solidFill>
          </w14:textFill>
        </w:rPr>
        <w:t>报名时需</w:t>
      </w:r>
      <w:r>
        <w:rPr>
          <w:rFonts w:hint="eastAsia" w:ascii="宋体" w:hAnsi="宋体" w:cs="宋体"/>
          <w:b w:val="0"/>
          <w:bCs w:val="0"/>
          <w:color w:val="000000" w:themeColor="text1"/>
          <w:sz w:val="24"/>
          <w:highlight w:val="none"/>
          <w:lang w:val="en-US" w:eastAsia="zh-CN"/>
          <w14:textFill>
            <w14:solidFill>
              <w14:schemeClr w14:val="tx1"/>
            </w14:solidFill>
          </w14:textFill>
        </w:rPr>
        <w:t>发送</w:t>
      </w:r>
      <w:r>
        <w:rPr>
          <w:rFonts w:hint="eastAsia" w:ascii="宋体" w:hAnsi="宋体" w:eastAsia="宋体" w:cs="宋体"/>
          <w:b/>
          <w:bCs/>
          <w:color w:val="000000" w:themeColor="text1"/>
          <w:sz w:val="24"/>
          <w:highlight w:val="none"/>
          <w14:textFill>
            <w14:solidFill>
              <w14:schemeClr w14:val="tx1"/>
            </w14:solidFill>
          </w14:textFill>
        </w:rPr>
        <w:t>投标登记申请表（加盖公章</w:t>
      </w:r>
      <w:r>
        <w:rPr>
          <w:rFonts w:hint="eastAsia" w:ascii="宋体" w:hAnsi="宋体" w:cs="宋体"/>
          <w:b/>
          <w:bCs/>
          <w:color w:val="000000" w:themeColor="text1"/>
          <w:sz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至招标人</w:t>
      </w:r>
      <w:r>
        <w:rPr>
          <w:rFonts w:hint="eastAsia" w:ascii="宋体" w:hAnsi="宋体"/>
          <w:b w:val="0"/>
          <w:bCs w:val="0"/>
          <w:color w:val="000000" w:themeColor="text1"/>
          <w:sz w:val="24"/>
          <w:szCs w:val="21"/>
          <w:highlight w:val="none"/>
          <w:lang w:val="en-US" w:eastAsia="zh-CN"/>
          <w14:textFill>
            <w14:solidFill>
              <w14:schemeClr w14:val="tx1"/>
            </w14:solidFill>
          </w14:textFill>
        </w:rPr>
        <w:t>电子邮箱：</w:t>
      </w:r>
      <w:r>
        <w:rPr>
          <w:rFonts w:hint="eastAsia" w:ascii="宋体" w:hAnsi="宋体"/>
          <w:b w:val="0"/>
          <w:bCs w:val="0"/>
          <w:color w:val="000000" w:themeColor="text1"/>
          <w:sz w:val="24"/>
          <w:szCs w:val="21"/>
          <w:highlight w:val="none"/>
          <w:lang w:val="en-US" w:eastAsia="zh-CN"/>
          <w14:textFill>
            <w14:solidFill>
              <w14:schemeClr w14:val="tx1"/>
            </w14:solidFill>
          </w14:textFill>
        </w:rPr>
        <w:fldChar w:fldCharType="begin"/>
      </w:r>
      <w:r>
        <w:rPr>
          <w:rFonts w:hint="eastAsia" w:ascii="宋体" w:hAnsi="宋体"/>
          <w:b w:val="0"/>
          <w:bCs w:val="0"/>
          <w:color w:val="000000" w:themeColor="text1"/>
          <w:sz w:val="24"/>
          <w:szCs w:val="21"/>
          <w:highlight w:val="none"/>
          <w:lang w:val="en-US" w:eastAsia="zh-CN"/>
          <w14:textFill>
            <w14:solidFill>
              <w14:schemeClr w14:val="tx1"/>
            </w14:solidFill>
          </w14:textFill>
        </w:rPr>
        <w:instrText xml:space="preserve"> HYPERLINK "mailto:cfgs@nsdcg.com" </w:instrText>
      </w:r>
      <w:r>
        <w:rPr>
          <w:rFonts w:hint="eastAsia" w:ascii="宋体" w:hAnsi="宋体"/>
          <w:b w:val="0"/>
          <w:bCs w:val="0"/>
          <w:color w:val="000000" w:themeColor="text1"/>
          <w:sz w:val="24"/>
          <w:szCs w:val="21"/>
          <w:highlight w:val="none"/>
          <w:lang w:val="en-US" w:eastAsia="zh-CN"/>
          <w14:textFill>
            <w14:solidFill>
              <w14:schemeClr w14:val="tx1"/>
            </w14:solidFill>
          </w14:textFill>
        </w:rPr>
        <w:fldChar w:fldCharType="separate"/>
      </w:r>
      <w:r>
        <w:rPr>
          <w:rStyle w:val="26"/>
          <w:rFonts w:hint="eastAsia" w:ascii="宋体" w:hAnsi="宋体"/>
          <w:b w:val="0"/>
          <w:bCs w:val="0"/>
          <w:color w:val="000000" w:themeColor="text1"/>
          <w:sz w:val="24"/>
          <w:szCs w:val="21"/>
          <w:highlight w:val="none"/>
          <w:lang w:val="en-US" w:eastAsia="zh-CN"/>
          <w14:textFill>
            <w14:solidFill>
              <w14:schemeClr w14:val="tx1"/>
            </w14:solidFill>
          </w14:textFill>
        </w:rPr>
        <w:t>cfgs@nsdcg.com</w:t>
      </w:r>
      <w:r>
        <w:rPr>
          <w:rFonts w:hint="eastAsia" w:ascii="宋体" w:hAnsi="宋体"/>
          <w:b w:val="0"/>
          <w:bCs w:val="0"/>
          <w:color w:val="000000" w:themeColor="text1"/>
          <w:sz w:val="24"/>
          <w:szCs w:val="21"/>
          <w:highlight w:val="none"/>
          <w:lang w:val="en-US" w:eastAsia="zh-CN"/>
          <w14:textFill>
            <w14:solidFill>
              <w14:schemeClr w14:val="tx1"/>
            </w14:solidFill>
          </w14:textFill>
        </w:rPr>
        <w:fldChar w:fldCharType="end"/>
      </w:r>
      <w:r>
        <w:rPr>
          <w:rFonts w:hint="eastAsia" w:ascii="宋体" w:hAnsi="宋体"/>
          <w:b w:val="0"/>
          <w:bCs w:val="0"/>
          <w:color w:val="000000" w:themeColor="text1"/>
          <w:sz w:val="24"/>
          <w:szCs w:val="21"/>
          <w:highlight w:val="none"/>
          <w:lang w:val="en-US" w:eastAsia="zh-CN"/>
          <w14:textFill>
            <w14:solidFill>
              <w14:schemeClr w14:val="tx1"/>
            </w14:solidFill>
          </w14:textFill>
        </w:rPr>
        <w:t xml:space="preserve"> </w:t>
      </w:r>
      <w:r>
        <w:rPr>
          <w:rFonts w:hint="eastAsia" w:ascii="宋体" w:hAnsi="宋体"/>
          <w:color w:val="000000" w:themeColor="text1"/>
          <w:sz w:val="24"/>
          <w:szCs w:val="21"/>
          <w:highlight w:val="none"/>
          <w:lang w:val="en-US" w:eastAsia="zh-CN"/>
          <w14:textFill>
            <w14:solidFill>
              <w14:schemeClr w14:val="tx1"/>
            </w14:solidFill>
          </w14:textFill>
        </w:rPr>
        <w:t>，</w:t>
      </w:r>
      <w:r>
        <w:rPr>
          <w:rFonts w:hint="eastAsia" w:ascii="宋体" w:hAnsi="宋体" w:cs="宋体"/>
          <w:color w:val="auto"/>
          <w:sz w:val="24"/>
          <w:highlight w:val="none"/>
          <w:lang w:val="en-US" w:eastAsia="zh-CN"/>
        </w:rPr>
        <w:t>原件随纸质</w:t>
      </w:r>
      <w:r>
        <w:rPr>
          <w:rFonts w:hint="eastAsia" w:ascii="宋体" w:hAnsi="宋体" w:eastAsia="宋体" w:cs="宋体"/>
          <w:bCs/>
          <w:sz w:val="24"/>
          <w:szCs w:val="24"/>
          <w:highlight w:val="none"/>
        </w:rPr>
        <w:t>投标文件</w:t>
      </w:r>
      <w:r>
        <w:rPr>
          <w:rFonts w:hint="eastAsia" w:ascii="宋体" w:hAnsi="宋体" w:cs="宋体"/>
          <w:bCs/>
          <w:sz w:val="24"/>
          <w:szCs w:val="24"/>
          <w:highlight w:val="none"/>
          <w:lang w:val="en-US" w:eastAsia="zh-CN"/>
        </w:rPr>
        <w:t>一并递交</w:t>
      </w:r>
      <w:r>
        <w:rPr>
          <w:rFonts w:hint="eastAsia" w:ascii="宋体" w:hAnsi="宋体" w:cs="宋体"/>
          <w:color w:val="auto"/>
          <w:sz w:val="24"/>
          <w:highlight w:val="none"/>
          <w:lang w:eastAsia="zh-CN"/>
        </w:rPr>
        <w:t>，</w:t>
      </w:r>
      <w:r>
        <w:rPr>
          <w:rFonts w:hint="eastAsia" w:ascii="宋体" w:hAnsi="宋体"/>
          <w:b/>
          <w:bCs/>
          <w:color w:val="000000" w:themeColor="text1"/>
          <w:sz w:val="24"/>
          <w:szCs w:val="21"/>
          <w14:textFill>
            <w14:solidFill>
              <w14:schemeClr w14:val="tx1"/>
            </w14:solidFill>
          </w14:textFill>
        </w:rPr>
        <w:t>地址：</w:t>
      </w:r>
      <w:r>
        <w:rPr>
          <w:rFonts w:ascii="宋体" w:hAnsi="宋体" w:cs="宋体"/>
          <w:sz w:val="24"/>
          <w:szCs w:val="24"/>
        </w:rPr>
        <w:t>广州市南沙区环市大道南27号粤港澳创意中心B1栋10楼</w:t>
      </w:r>
      <w:r>
        <w:rPr>
          <w:rFonts w:hint="eastAsia" w:ascii="宋体" w:hAnsi="宋体" w:cs="宋体"/>
          <w:sz w:val="24"/>
          <w:szCs w:val="24"/>
          <w:lang w:eastAsia="zh-CN"/>
        </w:rPr>
        <w:t>，</w:t>
      </w:r>
      <w:r>
        <w:rPr>
          <w:rFonts w:hint="eastAsia" w:ascii="宋体" w:hAnsi="宋体" w:eastAsia="宋体" w:cs="宋体"/>
          <w:b/>
          <w:bCs/>
          <w:sz w:val="24"/>
          <w:szCs w:val="24"/>
          <w:highlight w:val="none"/>
        </w:rPr>
        <w:t>电话：</w:t>
      </w:r>
      <w:r>
        <w:rPr>
          <w:rFonts w:hint="eastAsia" w:ascii="宋体" w:hAnsi="宋体" w:eastAsia="宋体" w:cs="宋体"/>
          <w:strike w:val="0"/>
          <w:sz w:val="24"/>
          <w:szCs w:val="24"/>
          <w:highlight w:val="none"/>
        </w:rPr>
        <w:t>020-34680108</w:t>
      </w:r>
      <w:r>
        <w:rPr>
          <w:rFonts w:hint="eastAsia" w:ascii="宋体" w:hAnsi="宋体" w:cs="宋体"/>
          <w:strike w:val="0"/>
          <w:sz w:val="24"/>
          <w:szCs w:val="24"/>
          <w:highlight w:val="none"/>
          <w:lang w:eastAsia="zh-CN"/>
        </w:rPr>
        <w:t>。</w:t>
      </w:r>
    </w:p>
    <w:p>
      <w:pPr>
        <w:shd w:val="clear"/>
        <w:tabs>
          <w:tab w:val="left" w:pos="7513"/>
        </w:tabs>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①</w:t>
      </w:r>
      <w:r>
        <w:rPr>
          <w:rFonts w:hint="eastAsia" w:ascii="宋体" w:hAnsi="宋体" w:cs="宋体"/>
          <w:b/>
          <w:bCs/>
          <w:color w:val="000000" w:themeColor="text1"/>
          <w:sz w:val="24"/>
          <w:highlight w:val="none"/>
          <w:lang w:val="en-US" w:eastAsia="zh-CN"/>
          <w14:textFill>
            <w14:solidFill>
              <w14:schemeClr w14:val="tx1"/>
            </w14:solidFill>
          </w14:textFill>
        </w:rPr>
        <w:t>报名登记表（加盖公章）</w:t>
      </w:r>
      <w:r>
        <w:rPr>
          <w:rFonts w:hint="eastAsia" w:ascii="宋体" w:hAnsi="宋体" w:cs="宋体"/>
          <w:b/>
          <w:bCs/>
          <w:color w:val="auto"/>
          <w:sz w:val="24"/>
          <w:highlight w:val="none"/>
          <w:lang w:val="en-US" w:eastAsia="zh-CN"/>
        </w:rPr>
        <w:t>[详见第三章</w:t>
      </w:r>
      <w:r>
        <w:rPr>
          <w:rFonts w:hint="eastAsia" w:ascii="宋体" w:hAnsi="宋体" w:cs="宋体"/>
          <w:b/>
          <w:bCs/>
          <w:color w:val="auto"/>
          <w:sz w:val="24"/>
          <w:highlight w:val="none"/>
        </w:rPr>
        <w:t>投标登记申请表</w:t>
      </w:r>
      <w:r>
        <w:rPr>
          <w:rFonts w:hint="eastAsia" w:ascii="宋体" w:hAnsi="宋体" w:cs="宋体"/>
          <w:b/>
          <w:bCs/>
          <w:color w:val="auto"/>
          <w:sz w:val="24"/>
          <w:highlight w:val="none"/>
          <w:lang w:val="en-US" w:eastAsia="zh-CN"/>
        </w:rPr>
        <w:t>]</w:t>
      </w:r>
      <w:r>
        <w:rPr>
          <w:rFonts w:hint="eastAsia" w:ascii="宋体" w:hAnsi="宋体" w:cs="宋体"/>
          <w:bCs/>
          <w:sz w:val="24"/>
          <w:szCs w:val="24"/>
          <w:highlight w:val="none"/>
          <w:lang w:val="en-US" w:eastAsia="zh-CN"/>
        </w:rPr>
        <w:t>。</w:t>
      </w:r>
    </w:p>
    <w:p>
      <w:pPr>
        <w:shd w:val="clear"/>
        <w:tabs>
          <w:tab w:val="left" w:pos="75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说明：报名单位须保证所提交资料真实、有效，否则自行承担由此导致的与本项目有关的任何损失。</w:t>
      </w:r>
    </w:p>
    <w:bookmarkEnd w:id="18"/>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4</w:t>
      </w:r>
      <w:r>
        <w:rPr>
          <w:rFonts w:hint="eastAsia" w:ascii="宋体" w:hAnsi="宋体" w:eastAsia="宋体" w:cs="宋体"/>
          <w:highlight w:val="none"/>
        </w:rPr>
        <w:t>. 投标文件的递交</w:t>
      </w:r>
      <w:bookmarkEnd w:id="19"/>
      <w:bookmarkEnd w:id="20"/>
      <w:r>
        <w:rPr>
          <w:rFonts w:hint="eastAsia" w:ascii="宋体" w:hAnsi="宋体" w:eastAsia="宋体" w:cs="宋体"/>
          <w:highlight w:val="none"/>
          <w:lang w:eastAsia="zh-CN"/>
        </w:rPr>
        <w:t>、</w:t>
      </w:r>
      <w:r>
        <w:rPr>
          <w:rFonts w:hint="eastAsia" w:ascii="宋体" w:hAnsi="宋体" w:eastAsia="宋体" w:cs="宋体"/>
          <w:highlight w:val="none"/>
          <w:lang w:val="en-US" w:eastAsia="zh-CN"/>
        </w:rPr>
        <w:t>开标时间及地点</w:t>
      </w:r>
      <w:bookmarkStart w:id="67" w:name="_GoBack"/>
      <w:bookmarkEnd w:id="67"/>
    </w:p>
    <w:p>
      <w:pPr>
        <w:shd w:val="clear"/>
        <w:spacing w:line="360" w:lineRule="auto"/>
        <w:ind w:firstLine="480" w:firstLineChars="200"/>
        <w:rPr>
          <w:rFonts w:hint="eastAsia" w:ascii="宋体" w:hAnsi="宋体" w:cs="宋体"/>
          <w:b/>
          <w:bCs/>
          <w:color w:val="FF0000"/>
          <w:sz w:val="22"/>
          <w:szCs w:val="22"/>
          <w:highlight w:val="none"/>
          <w:lang w:eastAsia="zh-CN"/>
        </w:rPr>
      </w:pPr>
      <w:bookmarkStart w:id="21" w:name="_Toc511557030"/>
      <w:bookmarkStart w:id="22" w:name="_Toc514099628"/>
      <w:r>
        <w:rPr>
          <w:rFonts w:hint="eastAsia" w:ascii="宋体" w:hAnsi="宋体" w:cs="宋体"/>
          <w:bCs/>
          <w:sz w:val="24"/>
          <w:szCs w:val="24"/>
          <w:highlight w:val="none"/>
          <w:lang w:val="en-US" w:eastAsia="zh-CN"/>
        </w:rPr>
        <w:t>4.1</w:t>
      </w:r>
      <w:r>
        <w:rPr>
          <w:rFonts w:hint="eastAsia" w:ascii="宋体" w:hAnsi="宋体" w:cs="宋体"/>
          <w:b/>
          <w:bCs w:val="0"/>
          <w:color w:val="FF0000"/>
          <w:sz w:val="24"/>
          <w:szCs w:val="24"/>
          <w:highlight w:val="none"/>
          <w:lang w:val="en-US" w:eastAsia="zh-CN"/>
        </w:rPr>
        <w:t>投标单位持“</w:t>
      </w:r>
      <w:r>
        <w:rPr>
          <w:rFonts w:hint="eastAsia" w:ascii="宋体" w:hAnsi="宋体" w:cs="宋体"/>
          <w:b/>
          <w:bCs w:val="0"/>
          <w:color w:val="FF0000"/>
          <w:sz w:val="24"/>
          <w:highlight w:val="none"/>
          <w:lang w:val="en-US" w:eastAsia="zh-CN"/>
        </w:rPr>
        <w:t>报名登记表</w:t>
      </w:r>
      <w:r>
        <w:rPr>
          <w:rFonts w:hint="eastAsia" w:ascii="宋体" w:hAnsi="宋体" w:cs="宋体"/>
          <w:b/>
          <w:bCs w:val="0"/>
          <w:color w:val="FF0000"/>
          <w:sz w:val="24"/>
          <w:szCs w:val="24"/>
          <w:highlight w:val="none"/>
          <w:lang w:val="en-US" w:eastAsia="zh-CN"/>
        </w:rPr>
        <w:t>”原件一同递交</w:t>
      </w:r>
      <w:r>
        <w:rPr>
          <w:rFonts w:hint="eastAsia" w:ascii="宋体" w:hAnsi="宋体" w:cs="宋体"/>
          <w:b/>
          <w:bCs/>
          <w:color w:val="FF0000"/>
          <w:sz w:val="24"/>
          <w:highlight w:val="none"/>
          <w:lang w:val="en-US" w:eastAsia="zh-CN"/>
        </w:rPr>
        <w:t>纸质</w:t>
      </w:r>
      <w:r>
        <w:rPr>
          <w:rFonts w:hint="eastAsia" w:ascii="宋体" w:hAnsi="宋体" w:cs="宋体"/>
          <w:b/>
          <w:bCs w:val="0"/>
          <w:color w:val="FF0000"/>
          <w:sz w:val="24"/>
          <w:szCs w:val="24"/>
          <w:highlight w:val="none"/>
          <w:lang w:val="en-US" w:eastAsia="zh-CN"/>
        </w:rPr>
        <w:t>投标文件</w:t>
      </w:r>
      <w:r>
        <w:rPr>
          <w:rFonts w:hint="eastAsia" w:ascii="宋体" w:hAnsi="宋体" w:cs="宋体"/>
          <w:bCs/>
          <w:color w:val="FF0000"/>
          <w:sz w:val="24"/>
          <w:szCs w:val="24"/>
          <w:highlight w:val="none"/>
          <w:lang w:val="en-US" w:eastAsia="zh-CN"/>
        </w:rPr>
        <w:t>，</w:t>
      </w:r>
      <w:r>
        <w:rPr>
          <w:rFonts w:hint="eastAsia" w:ascii="宋体" w:hAnsi="宋体" w:cs="宋体"/>
          <w:b/>
          <w:bCs w:val="0"/>
          <w:color w:val="FF0000"/>
          <w:sz w:val="24"/>
          <w:szCs w:val="24"/>
          <w:highlight w:val="none"/>
          <w:lang w:val="en-US" w:eastAsia="zh-CN"/>
        </w:rPr>
        <w:t>纸质版投标文件(正本1份；副本4份)及电子U盘/光盘（1份,内容为投标文件正本盖章PDF格式扫描件）</w:t>
      </w:r>
      <w:r>
        <w:rPr>
          <w:rFonts w:hint="eastAsia" w:ascii="宋体" w:hAnsi="宋体" w:cs="宋体"/>
          <w:b/>
          <w:bCs w:val="0"/>
          <w:sz w:val="24"/>
          <w:szCs w:val="24"/>
          <w:highlight w:val="none"/>
          <w:lang w:val="en-US" w:eastAsia="zh-CN"/>
        </w:rPr>
        <w:t>；</w:t>
      </w:r>
    </w:p>
    <w:p>
      <w:pPr>
        <w:shd w:val="clear"/>
        <w:spacing w:line="360" w:lineRule="auto"/>
        <w:ind w:firstLine="480" w:firstLineChars="200"/>
        <w:rPr>
          <w:rFonts w:hint="eastAsia" w:ascii="宋体" w:hAnsi="宋体" w:eastAsia="宋体"/>
          <w:sz w:val="24"/>
          <w:szCs w:val="21"/>
          <w:lang w:eastAsia="zh-CN"/>
        </w:rPr>
      </w:pPr>
      <w:r>
        <w:rPr>
          <w:rFonts w:hint="eastAsia" w:ascii="宋体" w:hAnsi="宋体" w:eastAsia="宋体" w:cs="宋体"/>
          <w:bCs/>
          <w:sz w:val="24"/>
          <w:szCs w:val="24"/>
          <w:highlight w:val="none"/>
        </w:rPr>
        <w:t>投标文件递交时间：</w:t>
      </w:r>
      <w:r>
        <w:rPr>
          <w:rFonts w:hint="eastAsia" w:ascii="宋体" w:hAnsi="宋体"/>
          <w:sz w:val="24"/>
          <w:szCs w:val="21"/>
        </w:rPr>
        <w:t>2024年</w:t>
      </w:r>
      <w:r>
        <w:rPr>
          <w:rFonts w:hint="eastAsia" w:ascii="宋体" w:hAnsi="宋体"/>
          <w:sz w:val="24"/>
          <w:szCs w:val="21"/>
          <w:lang w:val="en-US" w:eastAsia="zh-CN"/>
        </w:rPr>
        <w:t>11</w:t>
      </w:r>
      <w:r>
        <w:rPr>
          <w:rFonts w:hint="eastAsia" w:ascii="宋体" w:hAnsi="宋体"/>
          <w:sz w:val="24"/>
          <w:szCs w:val="21"/>
        </w:rPr>
        <w:t>月</w:t>
      </w:r>
      <w:r>
        <w:rPr>
          <w:rFonts w:hint="eastAsia" w:ascii="宋体" w:hAnsi="宋体"/>
          <w:sz w:val="24"/>
          <w:szCs w:val="21"/>
          <w:lang w:val="en-US" w:eastAsia="zh-CN"/>
        </w:rPr>
        <w:t>15</w:t>
      </w:r>
      <w:r>
        <w:rPr>
          <w:rFonts w:hint="eastAsia" w:ascii="宋体" w:hAnsi="宋体"/>
          <w:sz w:val="24"/>
          <w:szCs w:val="21"/>
        </w:rPr>
        <w:t>日09时30分至10时00分</w:t>
      </w:r>
      <w:r>
        <w:rPr>
          <w:rFonts w:hint="eastAsia" w:ascii="宋体" w:hAnsi="宋体"/>
          <w:sz w:val="24"/>
          <w:szCs w:val="21"/>
          <w:lang w:eastAsia="zh-CN"/>
        </w:rPr>
        <w:t>；</w:t>
      </w:r>
    </w:p>
    <w:p>
      <w:pPr>
        <w:shd w:val="clear"/>
        <w:spacing w:line="360" w:lineRule="auto"/>
        <w:ind w:firstLine="480" w:firstLineChars="200"/>
        <w:rPr>
          <w:rFonts w:hint="eastAsia" w:ascii="宋体" w:hAnsi="宋体" w:cs="宋体"/>
          <w:bCs/>
          <w:sz w:val="24"/>
          <w:szCs w:val="24"/>
          <w:highlight w:val="none"/>
          <w:lang w:eastAsia="zh-CN"/>
        </w:rPr>
      </w:pPr>
      <w:r>
        <w:rPr>
          <w:rFonts w:hint="eastAsia" w:ascii="宋体" w:hAnsi="宋体"/>
          <w:sz w:val="24"/>
          <w:szCs w:val="21"/>
          <w:lang w:val="en-US" w:eastAsia="zh-CN"/>
        </w:rPr>
        <w:t>送达</w:t>
      </w:r>
      <w:r>
        <w:rPr>
          <w:rFonts w:hint="eastAsia" w:ascii="宋体" w:hAnsi="宋体"/>
          <w:sz w:val="24"/>
          <w:szCs w:val="21"/>
        </w:rPr>
        <w:t>地址：</w:t>
      </w:r>
      <w:r>
        <w:rPr>
          <w:rFonts w:ascii="宋体" w:hAnsi="宋体" w:cs="宋体"/>
          <w:sz w:val="24"/>
          <w:szCs w:val="24"/>
        </w:rPr>
        <w:t>广州市南沙区环市大道南27号粤港澳创意中心B1栋10楼</w:t>
      </w:r>
      <w:r>
        <w:rPr>
          <w:rFonts w:hint="eastAsia" w:ascii="宋体" w:hAnsi="宋体" w:cs="宋体"/>
          <w:bCs/>
          <w:sz w:val="24"/>
          <w:szCs w:val="24"/>
          <w:highlight w:val="none"/>
          <w:lang w:eastAsia="zh-CN"/>
        </w:rPr>
        <w:t>；</w:t>
      </w:r>
    </w:p>
    <w:p>
      <w:pPr>
        <w:shd w:val="clear"/>
        <w:spacing w:line="360" w:lineRule="auto"/>
        <w:ind w:firstLine="480" w:firstLineChars="200"/>
        <w:rPr>
          <w:rFonts w:hint="eastAsia" w:ascii="宋体" w:hAnsi="宋体" w:cs="宋体"/>
          <w:bCs/>
          <w:sz w:val="24"/>
          <w:szCs w:val="24"/>
          <w:highlight w:val="none"/>
          <w:lang w:val="en-US" w:eastAsia="zh-CN"/>
        </w:rPr>
      </w:pPr>
      <w:r>
        <w:rPr>
          <w:rFonts w:hint="eastAsia" w:ascii="宋体" w:hAnsi="宋体"/>
          <w:sz w:val="24"/>
          <w:szCs w:val="21"/>
        </w:rPr>
        <w:t>逾期送达不予受理</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如采用邮寄则以签收时间为准</w:t>
      </w:r>
      <w:r>
        <w:rPr>
          <w:rFonts w:hint="eastAsia" w:ascii="宋体" w:hAnsi="宋体" w:eastAsia="宋体" w:cs="宋体"/>
          <w:bCs/>
          <w:sz w:val="24"/>
          <w:szCs w:val="24"/>
          <w:highlight w:val="none"/>
        </w:rPr>
        <w:t>）</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请于</w:t>
      </w:r>
      <w:r>
        <w:rPr>
          <w:rFonts w:hint="eastAsia" w:ascii="宋体" w:hAnsi="宋体" w:cs="宋体"/>
          <w:sz w:val="24"/>
          <w:szCs w:val="24"/>
        </w:rPr>
        <w:t>投标截止时间前密封送达递交地点</w:t>
      </w:r>
      <w:r>
        <w:rPr>
          <w:rFonts w:hint="eastAsia" w:ascii="宋体" w:hAnsi="宋体" w:cs="宋体"/>
          <w:bCs/>
          <w:sz w:val="24"/>
          <w:szCs w:val="24"/>
          <w:highlight w:val="none"/>
          <w:lang w:val="en-US" w:eastAsia="zh-CN"/>
        </w:rPr>
        <w:t>。</w:t>
      </w:r>
    </w:p>
    <w:p>
      <w:pPr>
        <w:shd w:val="clear"/>
        <w:spacing w:line="360" w:lineRule="auto"/>
        <w:ind w:firstLine="480" w:firstLineChars="200"/>
        <w:rPr>
          <w:rFonts w:hint="eastAsia" w:ascii="宋体" w:hAnsi="宋体"/>
          <w:sz w:val="24"/>
          <w:szCs w:val="21"/>
        </w:rPr>
      </w:pPr>
      <w:r>
        <w:rPr>
          <w:rFonts w:hint="eastAsia" w:ascii="宋体" w:hAnsi="宋体" w:cs="宋体"/>
          <w:bCs/>
          <w:sz w:val="24"/>
          <w:szCs w:val="24"/>
          <w:highlight w:val="none"/>
          <w:lang w:val="en-US" w:eastAsia="zh-CN"/>
        </w:rPr>
        <w:t>4.2</w:t>
      </w:r>
      <w:r>
        <w:rPr>
          <w:rFonts w:hint="eastAsia" w:ascii="宋体" w:hAnsi="宋体" w:cs="宋体"/>
          <w:b/>
          <w:bCs w:val="0"/>
          <w:sz w:val="24"/>
          <w:szCs w:val="24"/>
          <w:highlight w:val="none"/>
          <w:lang w:val="en-US" w:eastAsia="zh-CN"/>
        </w:rPr>
        <w:t>开标时间：</w:t>
      </w:r>
      <w:r>
        <w:rPr>
          <w:rFonts w:hint="eastAsia" w:ascii="宋体" w:hAnsi="宋体"/>
          <w:b/>
          <w:bCs w:val="0"/>
          <w:sz w:val="24"/>
          <w:szCs w:val="21"/>
        </w:rPr>
        <w:t>2024年</w:t>
      </w:r>
      <w:r>
        <w:rPr>
          <w:rFonts w:hint="eastAsia" w:ascii="宋体" w:hAnsi="宋体" w:cs="宋体"/>
          <w:b/>
          <w:bCs w:val="0"/>
          <w:sz w:val="24"/>
          <w:szCs w:val="24"/>
          <w:highlight w:val="none"/>
          <w:lang w:val="en-US" w:eastAsia="zh-CN"/>
        </w:rPr>
        <w:t>11月15日10</w:t>
      </w:r>
      <w:r>
        <w:rPr>
          <w:rFonts w:hint="eastAsia" w:ascii="宋体" w:hAnsi="宋体" w:eastAsia="宋体" w:cs="宋体"/>
          <w:b/>
          <w:bCs w:val="0"/>
          <w:sz w:val="24"/>
          <w:szCs w:val="24"/>
          <w:highlight w:val="none"/>
        </w:rPr>
        <w:t>时</w:t>
      </w:r>
      <w:r>
        <w:rPr>
          <w:rFonts w:hint="eastAsia" w:ascii="宋体" w:hAnsi="宋体" w:cs="宋体"/>
          <w:b/>
          <w:bCs w:val="0"/>
          <w:sz w:val="24"/>
          <w:szCs w:val="24"/>
          <w:highlight w:val="none"/>
          <w:lang w:val="en-US" w:eastAsia="zh-CN"/>
        </w:rPr>
        <w:t>0</w:t>
      </w:r>
      <w:r>
        <w:rPr>
          <w:rFonts w:hint="eastAsia" w:ascii="宋体" w:hAnsi="宋体" w:eastAsia="宋体" w:cs="宋体"/>
          <w:b/>
          <w:bCs w:val="0"/>
          <w:sz w:val="24"/>
          <w:szCs w:val="24"/>
          <w:highlight w:val="none"/>
        </w:rPr>
        <w:t>0分</w:t>
      </w:r>
      <w:r>
        <w:rPr>
          <w:rFonts w:hint="eastAsia" w:ascii="宋体" w:hAnsi="宋体" w:cs="宋体"/>
          <w:b/>
          <w:bCs w:val="0"/>
          <w:sz w:val="24"/>
          <w:szCs w:val="24"/>
          <w:highlight w:val="none"/>
          <w:lang w:val="en-US" w:eastAsia="zh-CN"/>
        </w:rPr>
        <w:t>开始</w:t>
      </w:r>
      <w:r>
        <w:rPr>
          <w:rFonts w:hint="eastAsia" w:ascii="宋体" w:hAnsi="宋体" w:cs="宋体"/>
          <w:bCs/>
          <w:sz w:val="24"/>
          <w:szCs w:val="24"/>
          <w:highlight w:val="none"/>
          <w:lang w:val="en-US" w:eastAsia="zh-CN"/>
        </w:rPr>
        <w:t>，</w:t>
      </w:r>
      <w:r>
        <w:rPr>
          <w:rFonts w:hint="eastAsia" w:ascii="宋体" w:hAnsi="宋体"/>
          <w:sz w:val="24"/>
          <w:szCs w:val="21"/>
        </w:rPr>
        <w:t>于</w:t>
      </w:r>
      <w:r>
        <w:rPr>
          <w:rFonts w:ascii="宋体" w:hAnsi="宋体" w:cs="宋体"/>
          <w:sz w:val="24"/>
          <w:szCs w:val="24"/>
        </w:rPr>
        <w:t>广州市南沙区环市大道南27号粤港澳创意中心B1栋（10楼开评标室）</w:t>
      </w:r>
      <w:r>
        <w:rPr>
          <w:rFonts w:hint="eastAsia" w:ascii="宋体" w:hAnsi="宋体"/>
          <w:sz w:val="24"/>
          <w:szCs w:val="21"/>
        </w:rPr>
        <w:t>（若有变动，另行通知）进行，评标结果由招标单位电话通知投标人。</w:t>
      </w:r>
    </w:p>
    <w:bookmarkEnd w:id="21"/>
    <w:bookmarkEnd w:id="22"/>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5.资格确定方式：</w:t>
      </w:r>
    </w:p>
    <w:p>
      <w:pPr>
        <w:shd w:val="clea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本项目采用资格后审方式。</w:t>
      </w:r>
    </w:p>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6.发布公告的媒介：</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本次招标公告同时在</w:t>
      </w:r>
      <w:r>
        <w:rPr>
          <w:rFonts w:hint="eastAsia" w:ascii="宋体" w:hAnsi="宋体" w:cs="宋体"/>
          <w:sz w:val="24"/>
          <w:szCs w:val="24"/>
          <w:highlight w:val="none"/>
          <w:lang w:val="en-US" w:eastAsia="zh-CN"/>
        </w:rPr>
        <w:t>南沙开发建设集团官网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https://www.nsdcg.com/</w:t>
      </w:r>
      <w:r>
        <w:rPr>
          <w:rFonts w:hint="eastAsia" w:ascii="宋体" w:hAnsi="宋体" w:cs="宋体"/>
          <w:sz w:val="24"/>
          <w:szCs w:val="24"/>
          <w:highlight w:val="none"/>
          <w:lang w:eastAsia="zh-CN"/>
        </w:rPr>
        <w:t>）、</w:t>
      </w:r>
      <w:r>
        <w:rPr>
          <w:rFonts w:hint="eastAsia" w:ascii="宋体" w:hAnsi="宋体" w:eastAsia="宋体" w:cs="宋体"/>
          <w:bCs/>
          <w:sz w:val="24"/>
          <w:szCs w:val="24"/>
          <w:highlight w:val="none"/>
        </w:rPr>
        <w:t>广咨电子招投标交易平台网站（https://www.gzebid.cn）</w:t>
      </w:r>
      <w:r>
        <w:rPr>
          <w:rFonts w:hint="eastAsia" w:ascii="宋体" w:hAnsi="宋体" w:eastAsia="宋体" w:cs="宋体"/>
          <w:sz w:val="24"/>
          <w:szCs w:val="24"/>
          <w:highlight w:val="none"/>
        </w:rPr>
        <w:t>和中国招标投标公共服务平台（网址：http://www.cebpubservice.com/）上发布。</w:t>
      </w:r>
    </w:p>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 xml:space="preserve">. </w:t>
      </w:r>
      <w:r>
        <w:rPr>
          <w:rFonts w:hint="eastAsia" w:ascii="宋体" w:hAnsi="宋体" w:eastAsia="宋体" w:cs="宋体"/>
          <w:b w:val="0"/>
          <w:bCs/>
          <w:kern w:val="2"/>
          <w:sz w:val="24"/>
          <w:szCs w:val="24"/>
          <w:highlight w:val="none"/>
        </w:rPr>
        <w:t>潜在投标人或利害关系人对本招标公告及招标文件内容异议的，向招标人书面提出。</w:t>
      </w:r>
    </w:p>
    <w:p>
      <w:pPr>
        <w:shd w:val="clea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异议受理部门：</w:t>
      </w:r>
      <w:r>
        <w:rPr>
          <w:rFonts w:hint="eastAsia" w:ascii="宋体" w:hAnsi="宋体" w:cs="宋体"/>
          <w:bCs/>
          <w:sz w:val="24"/>
          <w:szCs w:val="24"/>
          <w:highlight w:val="none"/>
          <w:lang w:val="en-US" w:eastAsia="zh-CN"/>
        </w:rPr>
        <w:t>广州南沙科技产业发展有限公司</w:t>
      </w:r>
    </w:p>
    <w:p>
      <w:pPr>
        <w:shd w:val="clea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异议受理人：方工  </w:t>
      </w:r>
    </w:p>
    <w:p>
      <w:pPr>
        <w:shd w:val="clear"/>
        <w:spacing w:line="360" w:lineRule="auto"/>
        <w:ind w:firstLine="480"/>
        <w:rPr>
          <w:rFonts w:hint="eastAsia" w:ascii="宋体" w:hAnsi="宋体" w:eastAsia="宋体" w:cs="宋体"/>
          <w:strike w:val="0"/>
          <w:sz w:val="24"/>
          <w:szCs w:val="24"/>
          <w:highlight w:val="none"/>
        </w:rPr>
      </w:pPr>
      <w:r>
        <w:rPr>
          <w:rFonts w:hint="eastAsia" w:ascii="宋体" w:hAnsi="宋体" w:eastAsia="宋体" w:cs="宋体"/>
          <w:sz w:val="24"/>
          <w:szCs w:val="24"/>
          <w:highlight w:val="none"/>
        </w:rPr>
        <w:t>异议受理电话：</w:t>
      </w:r>
      <w:r>
        <w:rPr>
          <w:rFonts w:hint="eastAsia" w:ascii="宋体" w:hAnsi="宋体" w:eastAsia="宋体" w:cs="宋体"/>
          <w:strike w:val="0"/>
          <w:sz w:val="24"/>
          <w:szCs w:val="24"/>
          <w:highlight w:val="none"/>
        </w:rPr>
        <w:t xml:space="preserve">020-34680108 </w:t>
      </w:r>
    </w:p>
    <w:p>
      <w:pPr>
        <w:spacing w:line="360" w:lineRule="auto"/>
        <w:ind w:firstLine="480"/>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异议受理</w:t>
      </w:r>
      <w:r>
        <w:rPr>
          <w:rFonts w:hint="eastAsia" w:ascii="宋体" w:hAnsi="宋体" w:eastAsia="宋体" w:cs="宋体"/>
          <w:b w:val="0"/>
          <w:color w:val="auto"/>
          <w:kern w:val="2"/>
          <w:sz w:val="24"/>
          <w:szCs w:val="24"/>
          <w:highlight w:val="none"/>
          <w:lang w:val="en-US" w:eastAsia="zh-CN"/>
        </w:rPr>
        <w:t>邮箱：</w:t>
      </w:r>
      <w:r>
        <w:rPr>
          <w:rFonts w:hint="eastAsia" w:ascii="宋体" w:hAnsi="宋体" w:cs="宋体"/>
          <w:b w:val="0"/>
          <w:color w:val="auto"/>
          <w:kern w:val="2"/>
          <w:sz w:val="24"/>
          <w:szCs w:val="24"/>
          <w:highlight w:val="none"/>
          <w:lang w:val="en-US" w:eastAsia="zh-CN"/>
        </w:rPr>
        <w:t>cf</w:t>
      </w:r>
      <w:r>
        <w:rPr>
          <w:rFonts w:hint="eastAsia" w:ascii="宋体" w:hAnsi="宋体" w:eastAsia="宋体" w:cs="宋体"/>
          <w:b w:val="0"/>
          <w:color w:val="auto"/>
          <w:kern w:val="2"/>
          <w:sz w:val="24"/>
          <w:szCs w:val="24"/>
          <w:highlight w:val="none"/>
          <w:lang w:val="en-US" w:eastAsia="zh-CN"/>
        </w:rPr>
        <w:t>gs@nsdcg.com</w:t>
      </w:r>
    </w:p>
    <w:p>
      <w:pPr>
        <w:shd w:val="clea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cs="宋体"/>
          <w:sz w:val="24"/>
        </w:rPr>
        <w:t>广州市南沙区南沙街环市大道南27、29号粤港澳创意中心自编B1幢1008室</w:t>
      </w:r>
    </w:p>
    <w:p>
      <w:pPr>
        <w:pStyle w:val="28"/>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color w:val="auto"/>
          <w:highlight w:val="none"/>
        </w:rPr>
      </w:pPr>
    </w:p>
    <w:p>
      <w:pPr>
        <w:shd w:val="clear"/>
        <w:jc w:val="center"/>
        <w:rPr>
          <w:rFonts w:hint="eastAsia" w:ascii="宋体" w:hAnsi="宋体" w:eastAsia="宋体" w:cs="宋体"/>
          <w:sz w:val="24"/>
          <w:szCs w:val="28"/>
        </w:rPr>
      </w:pPr>
    </w:p>
    <w:p>
      <w:pPr>
        <w:pStyle w:val="2"/>
        <w:keepNext w:val="0"/>
        <w:keepLines w:val="0"/>
        <w:pageBreakBefore/>
        <w:shd w:val="clear"/>
        <w:spacing w:before="0" w:after="120" w:line="360" w:lineRule="auto"/>
        <w:jc w:val="center"/>
        <w:rPr>
          <w:rFonts w:hint="eastAsia" w:ascii="宋体" w:hAnsi="宋体" w:eastAsia="宋体" w:cs="宋体"/>
          <w:sz w:val="36"/>
          <w:szCs w:val="36"/>
        </w:rPr>
      </w:pPr>
      <w:bookmarkStart w:id="23" w:name="_Toc36814948"/>
      <w:bookmarkStart w:id="24" w:name="_Toc24714"/>
      <w:bookmarkStart w:id="25" w:name="_Toc3806"/>
      <w:r>
        <w:rPr>
          <w:rFonts w:hint="eastAsia" w:ascii="宋体" w:hAnsi="宋体" w:eastAsia="宋体" w:cs="宋体"/>
          <w:sz w:val="36"/>
          <w:szCs w:val="36"/>
        </w:rPr>
        <w:t>第二章 投标人须知</w:t>
      </w:r>
      <w:bookmarkEnd w:id="23"/>
      <w:bookmarkEnd w:id="24"/>
      <w:bookmarkEnd w:id="25"/>
    </w:p>
    <w:p>
      <w:pPr>
        <w:pStyle w:val="3"/>
        <w:keepNext w:val="0"/>
        <w:keepLines w:val="0"/>
        <w:shd w:val="clear"/>
        <w:spacing w:before="120" w:after="120" w:line="360" w:lineRule="auto"/>
        <w:jc w:val="center"/>
        <w:rPr>
          <w:rFonts w:hint="eastAsia" w:ascii="宋体" w:hAnsi="宋体" w:eastAsia="宋体" w:cs="宋体"/>
        </w:rPr>
      </w:pPr>
      <w:bookmarkStart w:id="26" w:name="_Toc36814949"/>
      <w:r>
        <w:rPr>
          <w:rFonts w:hint="eastAsia" w:ascii="宋体" w:hAnsi="宋体" w:eastAsia="宋体" w:cs="宋体"/>
        </w:rPr>
        <w:t>投标人须知表</w:t>
      </w:r>
      <w:bookmarkEnd w:id="26"/>
    </w:p>
    <w:tbl>
      <w:tblPr>
        <w:tblStyle w:val="22"/>
        <w:tblW w:w="98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1"/>
        <w:gridCol w:w="2309"/>
        <w:gridCol w:w="65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blHeader/>
          <w:jc w:val="center"/>
        </w:trPr>
        <w:tc>
          <w:tcPr>
            <w:tcW w:w="1001" w:type="dxa"/>
            <w:vAlign w:val="center"/>
          </w:tcPr>
          <w:p>
            <w:pPr>
              <w:shd w:val="clear"/>
              <w:snapToGrid w:val="0"/>
              <w:spacing w:line="360" w:lineRule="exact"/>
              <w:jc w:val="center"/>
              <w:rPr>
                <w:rFonts w:hint="eastAsia" w:ascii="宋体" w:hAnsi="宋体" w:eastAsia="宋体" w:cs="宋体"/>
                <w:b/>
                <w:sz w:val="22"/>
                <w:highlight w:val="none"/>
                <w:lang w:eastAsia="zh-CN"/>
              </w:rPr>
            </w:pPr>
            <w:r>
              <w:rPr>
                <w:rFonts w:hint="eastAsia" w:ascii="宋体" w:hAnsi="宋体" w:cs="宋体"/>
                <w:b/>
                <w:sz w:val="22"/>
                <w:highlight w:val="none"/>
                <w:lang w:val="en-US" w:eastAsia="zh-CN"/>
              </w:rPr>
              <w:t>序号</w:t>
            </w:r>
          </w:p>
        </w:tc>
        <w:tc>
          <w:tcPr>
            <w:tcW w:w="2309" w:type="dxa"/>
            <w:vAlign w:val="center"/>
          </w:tcPr>
          <w:p>
            <w:pPr>
              <w:shd w:val="clear"/>
              <w:snapToGrid w:val="0"/>
              <w:spacing w:line="400" w:lineRule="exact"/>
              <w:jc w:val="center"/>
              <w:rPr>
                <w:rFonts w:hint="eastAsia" w:ascii="宋体" w:hAnsi="宋体" w:eastAsia="宋体" w:cs="宋体"/>
                <w:b/>
                <w:sz w:val="22"/>
                <w:highlight w:val="none"/>
              </w:rPr>
            </w:pPr>
            <w:r>
              <w:rPr>
                <w:rFonts w:hint="eastAsia" w:ascii="宋体" w:hAnsi="宋体" w:eastAsia="宋体" w:cs="宋体"/>
                <w:b/>
                <w:sz w:val="22"/>
                <w:highlight w:val="none"/>
              </w:rPr>
              <w:t>条款名称</w:t>
            </w:r>
          </w:p>
        </w:tc>
        <w:tc>
          <w:tcPr>
            <w:tcW w:w="6554" w:type="dxa"/>
            <w:vAlign w:val="center"/>
          </w:tcPr>
          <w:p>
            <w:pPr>
              <w:shd w:val="clear"/>
              <w:snapToGrid w:val="0"/>
              <w:spacing w:line="400" w:lineRule="exact"/>
              <w:jc w:val="center"/>
              <w:rPr>
                <w:rFonts w:hint="eastAsia" w:ascii="宋体" w:hAnsi="宋体" w:eastAsia="宋体" w:cs="宋体"/>
                <w:b/>
                <w:sz w:val="22"/>
                <w:highlight w:val="none"/>
              </w:rPr>
            </w:pPr>
            <w:r>
              <w:rPr>
                <w:rFonts w:hint="eastAsia" w:ascii="宋体" w:hAnsi="宋体" w:eastAsia="宋体" w:cs="宋体"/>
                <w:b/>
                <w:sz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1</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招标人</w:t>
            </w:r>
          </w:p>
        </w:tc>
        <w:tc>
          <w:tcPr>
            <w:tcW w:w="6554" w:type="dxa"/>
            <w:vAlign w:val="center"/>
          </w:tcPr>
          <w:p>
            <w:pPr>
              <w:shd w:val="clear"/>
              <w:spacing w:line="420" w:lineRule="exact"/>
              <w:rPr>
                <w:rFonts w:hint="eastAsia" w:ascii="宋体" w:hAnsi="宋体" w:eastAsia="宋体" w:cs="宋体"/>
                <w:sz w:val="22"/>
                <w:highlight w:val="none"/>
                <w:u w:val="single"/>
              </w:rPr>
            </w:pPr>
            <w:r>
              <w:rPr>
                <w:rFonts w:hint="eastAsia" w:ascii="宋体" w:hAnsi="宋体" w:eastAsia="宋体" w:cs="宋体"/>
                <w:sz w:val="22"/>
                <w:highlight w:val="none"/>
              </w:rPr>
              <w:t>名称：</w:t>
            </w:r>
            <w:r>
              <w:rPr>
                <w:rFonts w:hint="eastAsia" w:ascii="宋体" w:hAnsi="宋体" w:cs="宋体"/>
                <w:bCs/>
                <w:sz w:val="24"/>
                <w:szCs w:val="24"/>
                <w:highlight w:val="none"/>
                <w:u w:val="single"/>
                <w:lang w:val="en-US" w:eastAsia="zh-CN"/>
              </w:rPr>
              <w:t>广州南沙科技产业发展有限公司</w:t>
            </w:r>
          </w:p>
          <w:p>
            <w:pPr>
              <w:shd w:val="clear"/>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rPr>
              <w:t>地址：</w:t>
            </w:r>
            <w:r>
              <w:rPr>
                <w:rFonts w:hint="eastAsia" w:ascii="宋体" w:hAnsi="宋体" w:cs="宋体"/>
                <w:sz w:val="24"/>
                <w:u w:val="single"/>
              </w:rPr>
              <w:t>广州市南沙区南沙街环市大道南27、29号粤港澳创意中心自编B1幢1008室</w:t>
            </w:r>
          </w:p>
          <w:p>
            <w:pPr>
              <w:shd w:val="clear"/>
              <w:spacing w:line="420" w:lineRule="exact"/>
              <w:rPr>
                <w:rFonts w:hint="eastAsia" w:ascii="宋体" w:hAnsi="宋体" w:eastAsia="宋体" w:cs="宋体"/>
                <w:sz w:val="22"/>
                <w:highlight w:val="none"/>
                <w:u w:val="single"/>
              </w:rPr>
            </w:pPr>
            <w:r>
              <w:rPr>
                <w:rFonts w:hint="eastAsia" w:ascii="宋体" w:hAnsi="宋体" w:eastAsia="宋体" w:cs="宋体"/>
                <w:sz w:val="22"/>
                <w:highlight w:val="none"/>
              </w:rPr>
              <w:t>联系人：</w:t>
            </w:r>
            <w:r>
              <w:rPr>
                <w:rFonts w:hint="eastAsia" w:ascii="宋体" w:hAnsi="宋体" w:eastAsia="宋体" w:cs="宋体"/>
                <w:sz w:val="22"/>
                <w:highlight w:val="none"/>
                <w:u w:val="single"/>
              </w:rPr>
              <w:t>方工</w:t>
            </w:r>
          </w:p>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rPr>
              <w:t>电话：</w:t>
            </w:r>
            <w:r>
              <w:rPr>
                <w:rFonts w:hint="eastAsia" w:ascii="宋体" w:hAnsi="宋体" w:eastAsia="宋体" w:cs="宋体"/>
                <w:sz w:val="22"/>
                <w:highlight w:val="none"/>
                <w:u w:val="single"/>
              </w:rPr>
              <w:t>020-34680108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2</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招标项目名称</w:t>
            </w:r>
          </w:p>
        </w:tc>
        <w:tc>
          <w:tcPr>
            <w:tcW w:w="6554" w:type="dxa"/>
            <w:vAlign w:val="center"/>
          </w:tcPr>
          <w:p>
            <w:pPr>
              <w:shd w:val="clear"/>
              <w:snapToGrid w:val="0"/>
              <w:spacing w:line="420" w:lineRule="exact"/>
              <w:rPr>
                <w:rFonts w:hint="eastAsia" w:ascii="宋体" w:hAnsi="宋体" w:eastAsia="宋体" w:cs="宋体"/>
                <w:sz w:val="22"/>
                <w:highlight w:val="none"/>
                <w:u w:val="single"/>
                <w:lang w:eastAsia="zh-CN"/>
              </w:rPr>
            </w:pPr>
            <w:r>
              <w:rPr>
                <w:rFonts w:hint="eastAsia" w:ascii="宋体" w:hAnsi="宋体" w:cs="宋体"/>
                <w:sz w:val="22"/>
                <w:highlight w:val="none"/>
                <w:u w:val="single"/>
                <w:lang w:val="en-US" w:eastAsia="zh-CN"/>
              </w:rPr>
              <w:t>产发公司及下属子公司市场化产业招商代理服务项目（第七批次）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3</w:t>
            </w:r>
          </w:p>
        </w:tc>
        <w:tc>
          <w:tcPr>
            <w:tcW w:w="2309" w:type="dxa"/>
            <w:vAlign w:val="center"/>
          </w:tcPr>
          <w:p>
            <w:pPr>
              <w:shd w:val="clear"/>
              <w:snapToGrid w:val="0"/>
              <w:spacing w:line="400" w:lineRule="exact"/>
              <w:jc w:val="center"/>
              <w:rPr>
                <w:rFonts w:hint="default" w:ascii="宋体" w:hAnsi="宋体" w:eastAsia="宋体" w:cs="宋体"/>
                <w:sz w:val="22"/>
                <w:highlight w:val="none"/>
                <w:lang w:val="en-US"/>
              </w:rPr>
            </w:pPr>
            <w:r>
              <w:rPr>
                <w:rFonts w:hint="eastAsia" w:ascii="宋体" w:hAnsi="宋体" w:eastAsia="宋体" w:cs="宋体"/>
                <w:sz w:val="22"/>
                <w:highlight w:val="none"/>
                <w:lang w:val="en-US" w:eastAsia="zh-CN"/>
              </w:rPr>
              <w:t>项目</w:t>
            </w:r>
            <w:r>
              <w:rPr>
                <w:rFonts w:hint="eastAsia" w:ascii="宋体" w:hAnsi="宋体" w:cs="宋体"/>
                <w:sz w:val="22"/>
                <w:highlight w:val="none"/>
                <w:lang w:val="en-US" w:eastAsia="zh-CN"/>
              </w:rPr>
              <w:t>名称</w:t>
            </w:r>
          </w:p>
        </w:tc>
        <w:tc>
          <w:tcPr>
            <w:tcW w:w="6554" w:type="dxa"/>
            <w:vAlign w:val="center"/>
          </w:tcPr>
          <w:p>
            <w:pPr>
              <w:shd w:val="clear"/>
              <w:snapToGrid w:val="0"/>
              <w:spacing w:line="420" w:lineRule="exact"/>
              <w:rPr>
                <w:rFonts w:hint="eastAsia" w:ascii="宋体" w:hAnsi="宋体" w:eastAsia="宋体" w:cs="宋体"/>
                <w:sz w:val="22"/>
                <w:highlight w:val="none"/>
                <w:lang w:eastAsia="zh-CN"/>
              </w:rPr>
            </w:pPr>
            <w:r>
              <w:rPr>
                <w:rFonts w:hint="eastAsia" w:ascii="宋体" w:hAnsi="宋体" w:cs="宋体"/>
                <w:sz w:val="22"/>
                <w:highlight w:val="none"/>
                <w:u w:val="single"/>
              </w:rPr>
              <w:t>南沙科创中心南沙湾园区、横沥生物医药产业园、生命健康产业园、芯新产业园、国际人才社区、科创谷、科大谷等园区</w:t>
            </w:r>
            <w:r>
              <w:rPr>
                <w:rFonts w:hint="eastAsia" w:ascii="宋体" w:hAnsi="宋体" w:cs="宋体"/>
                <w:sz w:val="22"/>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4</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资金来源及比例</w:t>
            </w:r>
          </w:p>
        </w:tc>
        <w:tc>
          <w:tcPr>
            <w:tcW w:w="6554" w:type="dxa"/>
            <w:vAlign w:val="center"/>
          </w:tcPr>
          <w:p>
            <w:pPr>
              <w:shd w:val="clear"/>
              <w:snapToGrid w:val="0"/>
              <w:spacing w:line="42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招标人自筹资金，100%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5</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招标范围</w:t>
            </w:r>
          </w:p>
        </w:tc>
        <w:tc>
          <w:tcPr>
            <w:tcW w:w="6554" w:type="dxa"/>
            <w:vAlign w:val="center"/>
          </w:tcPr>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6</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服务期限</w:t>
            </w:r>
          </w:p>
        </w:tc>
        <w:tc>
          <w:tcPr>
            <w:tcW w:w="6554" w:type="dxa"/>
            <w:vAlign w:val="center"/>
          </w:tcPr>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7</w:t>
            </w:r>
          </w:p>
        </w:tc>
        <w:tc>
          <w:tcPr>
            <w:tcW w:w="2309" w:type="dxa"/>
            <w:vAlign w:val="center"/>
          </w:tcPr>
          <w:p>
            <w:pPr>
              <w:shd w:val="clear"/>
              <w:snapToGrid w:val="0"/>
              <w:spacing w:line="400" w:lineRule="exact"/>
              <w:jc w:val="center"/>
              <w:rPr>
                <w:rFonts w:hint="eastAsia" w:ascii="宋体" w:hAnsi="宋体" w:eastAsia="宋体" w:cs="宋体"/>
                <w:sz w:val="22"/>
                <w:highlight w:val="none"/>
                <w:lang w:val="en-US" w:eastAsia="zh-CN"/>
              </w:rPr>
            </w:pPr>
            <w:r>
              <w:rPr>
                <w:rFonts w:hint="eastAsia" w:ascii="宋体" w:hAnsi="宋体" w:eastAsia="宋体" w:cs="宋体"/>
                <w:sz w:val="22"/>
                <w:szCs w:val="22"/>
                <w:highlight w:val="none"/>
              </w:rPr>
              <w:t>投标人应具备</w:t>
            </w:r>
            <w:r>
              <w:rPr>
                <w:rFonts w:hint="eastAsia" w:ascii="宋体" w:hAnsi="宋体" w:eastAsia="宋体" w:cs="宋体"/>
                <w:sz w:val="22"/>
                <w:szCs w:val="22"/>
                <w:highlight w:val="none"/>
                <w:lang w:val="en-US" w:eastAsia="zh-CN"/>
              </w:rPr>
              <w:t>能力</w:t>
            </w:r>
          </w:p>
        </w:tc>
        <w:tc>
          <w:tcPr>
            <w:tcW w:w="6554" w:type="dxa"/>
            <w:vAlign w:val="center"/>
          </w:tcPr>
          <w:p>
            <w:pPr>
              <w:shd w:val="clear"/>
              <w:snapToGrid w:val="0"/>
              <w:spacing w:line="420" w:lineRule="exact"/>
              <w:rPr>
                <w:rFonts w:hint="eastAsia" w:ascii="宋体" w:hAnsi="宋体" w:eastAsia="宋体" w:cs="宋体"/>
                <w:sz w:val="22"/>
                <w:highlight w:val="none"/>
                <w:lang w:eastAsia="zh-CN"/>
              </w:rPr>
            </w:pPr>
            <w:r>
              <w:rPr>
                <w:rFonts w:hint="eastAsia" w:ascii="宋体" w:hAnsi="宋体" w:eastAsia="宋体" w:cs="宋体"/>
                <w:sz w:val="22"/>
                <w:highlight w:val="none"/>
              </w:rPr>
              <w:t>详见招标公告</w:t>
            </w:r>
            <w:r>
              <w:rPr>
                <w:rFonts w:hint="eastAsia" w:ascii="宋体" w:hAnsi="宋体" w:eastAsia="宋体" w:cs="宋体"/>
                <w:sz w:val="22"/>
                <w:highlight w:val="none"/>
                <w:lang w:eastAsia="zh-CN"/>
              </w:rPr>
              <w:t>“</w:t>
            </w:r>
            <w:r>
              <w:rPr>
                <w:rFonts w:hint="eastAsia" w:ascii="宋体" w:hAnsi="宋体" w:cs="宋体"/>
                <w:sz w:val="22"/>
                <w:highlight w:val="none"/>
                <w:lang w:val="en-US" w:eastAsia="zh-CN"/>
              </w:rPr>
              <w:t>2</w:t>
            </w:r>
            <w:r>
              <w:rPr>
                <w:rFonts w:hint="eastAsia" w:ascii="宋体" w:hAnsi="宋体" w:eastAsia="宋体" w:cs="宋体"/>
                <w:sz w:val="22"/>
                <w:highlight w:val="none"/>
                <w:lang w:val="en-US" w:eastAsia="zh-CN"/>
              </w:rPr>
              <w:t>.投标人资格要求</w:t>
            </w:r>
            <w:r>
              <w:rPr>
                <w:rFonts w:hint="eastAsia" w:ascii="宋体" w:hAnsi="宋体" w:eastAsia="宋体" w:cs="宋体"/>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8</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踏勘现场</w:t>
            </w:r>
          </w:p>
        </w:tc>
        <w:tc>
          <w:tcPr>
            <w:tcW w:w="6554" w:type="dxa"/>
            <w:vAlign w:val="center"/>
          </w:tcPr>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9</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增值税税金的计算方法</w:t>
            </w:r>
          </w:p>
        </w:tc>
        <w:tc>
          <w:tcPr>
            <w:tcW w:w="6554" w:type="dxa"/>
            <w:vAlign w:val="center"/>
          </w:tcPr>
          <w:p>
            <w:pPr>
              <w:shd w:val="clear"/>
              <w:snapToGrid w:val="0"/>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u w:val="singl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10</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cs="宋体"/>
                <w:sz w:val="24"/>
                <w:szCs w:val="24"/>
                <w:lang w:val="en-US" w:eastAsia="zh-CN"/>
              </w:rPr>
              <w:t>租售代理服务费标准</w:t>
            </w:r>
          </w:p>
        </w:tc>
        <w:tc>
          <w:tcPr>
            <w:tcW w:w="6554" w:type="dxa"/>
            <w:vAlign w:val="center"/>
          </w:tcPr>
          <w:p>
            <w:pPr>
              <w:shd w:val="clear"/>
              <w:snapToGrid w:val="0"/>
              <w:spacing w:line="420" w:lineRule="exact"/>
              <w:rPr>
                <w:rFonts w:hint="eastAsia" w:ascii="宋体" w:hAnsi="宋体" w:cs="宋体"/>
                <w:sz w:val="24"/>
                <w:szCs w:val="24"/>
                <w:u w:val="none"/>
                <w:lang w:eastAsia="zh-CN"/>
              </w:rPr>
            </w:pPr>
            <w:r>
              <w:rPr>
                <w:rFonts w:hint="eastAsia" w:ascii="宋体" w:hAnsi="宋体" w:cs="宋体"/>
                <w:sz w:val="24"/>
                <w:szCs w:val="24"/>
                <w:lang w:eastAsia="zh-CN"/>
              </w:rPr>
              <w:t>①</w:t>
            </w:r>
            <w:r>
              <w:rPr>
                <w:rFonts w:hint="eastAsia" w:ascii="宋体" w:hAnsi="宋体" w:cs="宋体"/>
                <w:sz w:val="24"/>
                <w:szCs w:val="24"/>
              </w:rPr>
              <w:t>租赁情况</w:t>
            </w:r>
            <w:r>
              <w:rPr>
                <w:rFonts w:hint="eastAsia" w:ascii="宋体" w:hAnsi="宋体" w:cs="宋体"/>
                <w:sz w:val="24"/>
                <w:szCs w:val="24"/>
                <w:lang w:eastAsia="zh-CN"/>
              </w:rPr>
              <w:t>，</w:t>
            </w:r>
            <w:r>
              <w:rPr>
                <w:rFonts w:hint="eastAsia" w:ascii="宋体" w:hAnsi="宋体" w:cs="宋体"/>
                <w:sz w:val="24"/>
                <w:szCs w:val="24"/>
                <w:lang w:val="en-US" w:eastAsia="zh-CN"/>
              </w:rPr>
              <w:t>公寓租赁租期大于等于1年，</w:t>
            </w:r>
            <w:r>
              <w:rPr>
                <w:rFonts w:hint="eastAsia" w:ascii="宋体" w:hAnsi="宋体" w:cs="宋体"/>
                <w:sz w:val="24"/>
                <w:szCs w:val="24"/>
              </w:rPr>
              <w:t>按该客户租赁合同期内</w:t>
            </w:r>
            <w:r>
              <w:rPr>
                <w:rFonts w:hint="eastAsia" w:ascii="宋体" w:hAnsi="宋体" w:cs="宋体"/>
                <w:sz w:val="24"/>
                <w:szCs w:val="24"/>
                <w:u w:val="single"/>
              </w:rPr>
              <w:t>首年首月标准月租金的1倍计算代理服务费</w:t>
            </w:r>
            <w:r>
              <w:rPr>
                <w:rFonts w:hint="eastAsia" w:ascii="宋体" w:hAnsi="宋体" w:cs="宋体"/>
                <w:sz w:val="24"/>
                <w:szCs w:val="24"/>
                <w:u w:val="none"/>
                <w:lang w:eastAsia="zh-CN"/>
              </w:rPr>
              <w:t>；</w:t>
            </w:r>
            <w:r>
              <w:rPr>
                <w:rFonts w:ascii="宋体" w:hAnsi="宋体" w:eastAsia="宋体" w:cs="宋体"/>
                <w:sz w:val="24"/>
                <w:szCs w:val="24"/>
              </w:rPr>
              <w:t>其他用房</w:t>
            </w:r>
            <w:r>
              <w:rPr>
                <w:rFonts w:hint="eastAsia" w:ascii="宋体" w:hAnsi="宋体" w:cs="宋体"/>
                <w:sz w:val="24"/>
                <w:szCs w:val="24"/>
                <w:lang w:val="en-US" w:eastAsia="zh-CN"/>
              </w:rPr>
              <w:t>租期大于等于2年，</w:t>
            </w:r>
            <w:r>
              <w:rPr>
                <w:rFonts w:hint="eastAsia" w:ascii="宋体" w:hAnsi="宋体" w:cs="宋体"/>
                <w:sz w:val="24"/>
                <w:szCs w:val="24"/>
              </w:rPr>
              <w:t>按该客户租赁合同期内</w:t>
            </w:r>
            <w:r>
              <w:rPr>
                <w:rFonts w:hint="eastAsia" w:ascii="宋体" w:hAnsi="宋体" w:cs="宋体"/>
                <w:sz w:val="24"/>
                <w:szCs w:val="24"/>
                <w:u w:val="single"/>
              </w:rPr>
              <w:t>首年首月标准月租金的</w:t>
            </w:r>
            <w:r>
              <w:rPr>
                <w:rFonts w:hint="eastAsia" w:ascii="宋体" w:hAnsi="宋体" w:cs="宋体"/>
                <w:sz w:val="24"/>
                <w:szCs w:val="24"/>
                <w:u w:val="single"/>
                <w:lang w:val="en-US" w:eastAsia="zh-CN"/>
              </w:rPr>
              <w:t>2</w:t>
            </w:r>
            <w:r>
              <w:rPr>
                <w:rFonts w:hint="eastAsia" w:ascii="宋体" w:hAnsi="宋体" w:cs="宋体"/>
                <w:sz w:val="24"/>
                <w:szCs w:val="24"/>
                <w:u w:val="single"/>
              </w:rPr>
              <w:t>.5倍计算代理服务费</w:t>
            </w:r>
            <w:r>
              <w:rPr>
                <w:rFonts w:hint="eastAsia" w:ascii="宋体" w:hAnsi="宋体" w:cs="宋体"/>
                <w:sz w:val="24"/>
                <w:szCs w:val="24"/>
                <w:u w:val="none"/>
                <w:lang w:eastAsia="zh-CN"/>
              </w:rPr>
              <w:t>。</w:t>
            </w:r>
          </w:p>
          <w:p>
            <w:pPr>
              <w:shd w:val="clear"/>
              <w:snapToGrid w:val="0"/>
              <w:spacing w:line="420" w:lineRule="exact"/>
              <w:rPr>
                <w:rFonts w:hint="eastAsia" w:ascii="宋体" w:hAnsi="宋体" w:cs="宋体"/>
                <w:sz w:val="24"/>
                <w:szCs w:val="24"/>
              </w:rPr>
            </w:pPr>
            <w:r>
              <w:rPr>
                <w:rFonts w:hint="eastAsia" w:ascii="宋体" w:hAnsi="宋体" w:cs="宋体"/>
                <w:sz w:val="24"/>
                <w:szCs w:val="24"/>
                <w:lang w:eastAsia="zh-CN"/>
              </w:rPr>
              <w:t>②</w:t>
            </w:r>
            <w:r>
              <w:rPr>
                <w:rFonts w:hint="eastAsia" w:ascii="宋体" w:hAnsi="宋体" w:cs="宋体"/>
                <w:sz w:val="24"/>
                <w:szCs w:val="24"/>
              </w:rPr>
              <w:t>销售情况按</w:t>
            </w:r>
            <w:r>
              <w:rPr>
                <w:rFonts w:hint="eastAsia" w:ascii="宋体" w:hAnsi="宋体" w:cs="宋体"/>
                <w:sz w:val="24"/>
                <w:szCs w:val="24"/>
                <w:u w:val="single"/>
              </w:rPr>
              <w:t>销售总额的</w:t>
            </w:r>
            <w:r>
              <w:rPr>
                <w:rFonts w:hint="eastAsia" w:ascii="宋体" w:hAnsi="宋体" w:cs="宋体"/>
                <w:sz w:val="24"/>
                <w:szCs w:val="24"/>
                <w:u w:val="single"/>
                <w:lang w:val="en-US" w:eastAsia="zh-CN"/>
              </w:rPr>
              <w:t>2</w:t>
            </w:r>
            <w:r>
              <w:rPr>
                <w:rFonts w:hint="eastAsia" w:ascii="宋体" w:hAnsi="宋体" w:cs="宋体"/>
                <w:sz w:val="24"/>
                <w:szCs w:val="24"/>
                <w:u w:val="single"/>
              </w:rPr>
              <w:t>.5%计算</w:t>
            </w:r>
            <w:r>
              <w:rPr>
                <w:rFonts w:hint="eastAsia" w:ascii="宋体" w:hAnsi="宋体" w:cs="Tahoma"/>
                <w:sz w:val="24"/>
                <w:szCs w:val="24"/>
                <w:u w:val="single"/>
              </w:rPr>
              <w:t>代理服务费</w:t>
            </w:r>
            <w:r>
              <w:rPr>
                <w:rFonts w:hint="eastAsia" w:ascii="宋体" w:hAnsi="宋体" w:cs="Tahoma"/>
                <w:sz w:val="24"/>
                <w:szCs w:val="24"/>
              </w:rPr>
              <w:t>，</w:t>
            </w:r>
            <w:r>
              <w:rPr>
                <w:rFonts w:hint="eastAsia" w:ascii="宋体" w:hAnsi="宋体" w:cs="宋体"/>
                <w:sz w:val="24"/>
                <w:szCs w:val="24"/>
              </w:rPr>
              <w:t>销售总额以合同金额</w:t>
            </w:r>
            <w:r>
              <w:rPr>
                <w:rFonts w:hint="eastAsia" w:ascii="宋体" w:hAnsi="宋体" w:cs="宋体"/>
                <w:sz w:val="24"/>
                <w:szCs w:val="24"/>
                <w:lang w:eastAsia="zh-CN"/>
              </w:rPr>
              <w:t>（</w:t>
            </w:r>
            <w:r>
              <w:rPr>
                <w:rFonts w:hint="eastAsia" w:ascii="宋体" w:hAnsi="宋体" w:cs="宋体"/>
                <w:sz w:val="24"/>
                <w:szCs w:val="24"/>
                <w:lang w:val="en-US" w:eastAsia="zh-CN"/>
              </w:rPr>
              <w:t>仅为物业销售价款，不含管理费、财务费用等</w:t>
            </w:r>
            <w:r>
              <w:rPr>
                <w:rFonts w:hint="eastAsia" w:ascii="宋体" w:hAnsi="宋体" w:cs="宋体"/>
                <w:sz w:val="24"/>
                <w:szCs w:val="24"/>
                <w:lang w:eastAsia="zh-CN"/>
              </w:rPr>
              <w:t>）</w:t>
            </w:r>
            <w:r>
              <w:rPr>
                <w:rFonts w:hint="eastAsia" w:ascii="宋体" w:hAnsi="宋体" w:cs="宋体"/>
                <w:sz w:val="24"/>
                <w:szCs w:val="24"/>
              </w:rPr>
              <w:t>为准。</w:t>
            </w:r>
          </w:p>
          <w:p>
            <w:pPr>
              <w:shd w:val="clear"/>
              <w:snapToGrid w:val="0"/>
              <w:spacing w:line="420" w:lineRule="exact"/>
              <w:rPr>
                <w:rFonts w:hint="eastAsia" w:ascii="宋体" w:hAnsi="宋体" w:eastAsia="宋体" w:cs="宋体"/>
                <w:sz w:val="22"/>
                <w:highlight w:val="none"/>
                <w:lang w:val="en-US" w:eastAsia="zh-CN"/>
              </w:rPr>
            </w:pPr>
            <w:r>
              <w:rPr>
                <w:rFonts w:hint="eastAsia" w:ascii="宋体" w:hAnsi="宋体" w:cs="宋体"/>
                <w:sz w:val="24"/>
                <w:szCs w:val="24"/>
                <w:u w:val="none"/>
                <w:lang w:val="en-US" w:eastAsia="zh-CN"/>
              </w:rPr>
              <w:t>注：以上代理服务费已包含增值税等全部税费。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11</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投标有效期</w:t>
            </w:r>
          </w:p>
        </w:tc>
        <w:tc>
          <w:tcPr>
            <w:tcW w:w="6554" w:type="dxa"/>
            <w:vAlign w:val="center"/>
          </w:tcPr>
          <w:p>
            <w:pPr>
              <w:shd w:val="clear"/>
              <w:snapToGrid w:val="0"/>
              <w:spacing w:line="420" w:lineRule="exact"/>
              <w:rPr>
                <w:rFonts w:hint="eastAsia" w:ascii="宋体" w:hAnsi="宋体" w:eastAsia="宋体" w:cs="宋体"/>
                <w:sz w:val="22"/>
                <w:highlight w:val="none"/>
              </w:rPr>
            </w:pPr>
            <w:bookmarkStart w:id="27" w:name="_Toc369531512"/>
            <w:bookmarkStart w:id="28" w:name="_Toc361508582"/>
            <w:bookmarkStart w:id="29" w:name="_Toc352691470"/>
            <w:bookmarkStart w:id="30" w:name="_Toc384308207"/>
            <w:bookmarkStart w:id="31" w:name="_Toc300834946"/>
            <w:bookmarkStart w:id="32" w:name="_Toc1789"/>
            <w:r>
              <w:rPr>
                <w:rFonts w:hint="eastAsia" w:ascii="宋体" w:hAnsi="宋体" w:eastAsia="宋体" w:cs="宋体"/>
                <w:sz w:val="22"/>
                <w:highlight w:val="none"/>
                <w:u w:val="single"/>
              </w:rPr>
              <w:t>90</w:t>
            </w:r>
            <w:r>
              <w:rPr>
                <w:rFonts w:hint="eastAsia" w:ascii="宋体" w:hAnsi="宋体" w:eastAsia="宋体" w:cs="宋体"/>
                <w:sz w:val="22"/>
                <w:highlight w:val="none"/>
              </w:rPr>
              <w:t>日历天（从投标截止之日算起）。</w:t>
            </w:r>
          </w:p>
        </w:tc>
      </w:tr>
      <w:bookmarkEnd w:id="27"/>
      <w:bookmarkEnd w:id="28"/>
      <w:bookmarkEnd w:id="29"/>
      <w:bookmarkEnd w:id="30"/>
      <w:bookmarkEnd w:id="31"/>
      <w:bookmarkEnd w:id="3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12</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资格审查资料的特殊要求</w:t>
            </w:r>
          </w:p>
        </w:tc>
        <w:tc>
          <w:tcPr>
            <w:tcW w:w="6554" w:type="dxa"/>
            <w:vAlign w:val="center"/>
          </w:tcPr>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■无</w:t>
            </w:r>
          </w:p>
          <w:p>
            <w:pPr>
              <w:pStyle w:val="7"/>
              <w:shd w:val="clear"/>
              <w:topLinePunct/>
              <w:spacing w:line="420" w:lineRule="exact"/>
              <w:rPr>
                <w:rFonts w:hint="eastAsia" w:ascii="宋体" w:hAnsi="宋体" w:eastAsia="宋体" w:cs="宋体"/>
                <w:kern w:val="2"/>
                <w:sz w:val="22"/>
                <w:szCs w:val="22"/>
                <w:highlight w:val="none"/>
                <w:u w:val="single"/>
              </w:rPr>
            </w:pPr>
            <w:r>
              <w:rPr>
                <w:rFonts w:hint="eastAsia" w:ascii="宋体" w:hAnsi="宋体" w:eastAsia="宋体" w:cs="宋体"/>
                <w:kern w:val="2"/>
                <w:sz w:val="22"/>
                <w:szCs w:val="22"/>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13</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投标文件签字或盖章要求</w:t>
            </w:r>
          </w:p>
        </w:tc>
        <w:tc>
          <w:tcPr>
            <w:tcW w:w="6554" w:type="dxa"/>
            <w:vAlign w:val="center"/>
          </w:tcPr>
          <w:p>
            <w:pPr>
              <w:pStyle w:val="7"/>
              <w:shd w:val="clear"/>
              <w:topLinePunct/>
              <w:snapToGrid w:val="0"/>
              <w:spacing w:line="420" w:lineRule="exact"/>
              <w:rPr>
                <w:rFonts w:hint="eastAsia" w:ascii="宋体" w:hAnsi="宋体" w:eastAsia="宋体" w:cs="宋体"/>
                <w:kern w:val="2"/>
                <w:sz w:val="22"/>
                <w:szCs w:val="22"/>
                <w:highlight w:val="none"/>
                <w:u w:val="single"/>
              </w:rPr>
            </w:pPr>
            <w:r>
              <w:rPr>
                <w:rFonts w:hint="eastAsia" w:ascii="宋体" w:hAnsi="宋体" w:eastAsia="宋体" w:cs="宋体"/>
                <w:sz w:val="22"/>
                <w:szCs w:val="22"/>
                <w:highlight w:val="none"/>
                <w:u w:val="single"/>
              </w:rPr>
              <w:t>投标文件正本须按招标文件要求在相应位置签字盖章，副本可以为正本的复印件；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14</w:t>
            </w:r>
          </w:p>
        </w:tc>
        <w:tc>
          <w:tcPr>
            <w:tcW w:w="2309" w:type="dxa"/>
            <w:vAlign w:val="center"/>
          </w:tcPr>
          <w:p>
            <w:pPr>
              <w:shd w:val="clear"/>
              <w:snapToGrid w:val="0"/>
              <w:spacing w:line="400" w:lineRule="exact"/>
              <w:jc w:val="center"/>
              <w:rPr>
                <w:rFonts w:hint="eastAsia" w:ascii="宋体" w:hAnsi="宋体" w:eastAsia="宋体" w:cs="宋体"/>
                <w:sz w:val="22"/>
                <w:highlight w:val="none"/>
                <w:shd w:val="clear" w:color="FFFFFF" w:fill="D9D9D9"/>
              </w:rPr>
            </w:pPr>
            <w:r>
              <w:rPr>
                <w:rFonts w:hint="eastAsia" w:ascii="宋体" w:hAnsi="宋体" w:cs="宋体"/>
                <w:sz w:val="22"/>
                <w:highlight w:val="none"/>
                <w:lang w:val="en-US" w:eastAsia="zh-CN"/>
              </w:rPr>
              <w:t>投标文件</w:t>
            </w:r>
            <w:r>
              <w:rPr>
                <w:rFonts w:hint="eastAsia" w:ascii="宋体" w:hAnsi="宋体" w:eastAsia="宋体" w:cs="宋体"/>
                <w:sz w:val="22"/>
                <w:highlight w:val="none"/>
              </w:rPr>
              <w:t>封套上应载明的信息</w:t>
            </w:r>
          </w:p>
        </w:tc>
        <w:tc>
          <w:tcPr>
            <w:tcW w:w="6554" w:type="dxa"/>
            <w:vAlign w:val="center"/>
          </w:tcPr>
          <w:p>
            <w:pPr>
              <w:pStyle w:val="7"/>
              <w:shd w:val="clear"/>
              <w:topLinePunct/>
              <w:spacing w:line="420" w:lineRule="exact"/>
              <w:rPr>
                <w:rFonts w:hint="eastAsia" w:ascii="宋体" w:hAnsi="宋体" w:eastAsia="宋体" w:cs="宋体"/>
                <w:kern w:val="2"/>
                <w:sz w:val="22"/>
                <w:szCs w:val="22"/>
                <w:highlight w:val="none"/>
                <w:u w:val="single"/>
              </w:rPr>
            </w:pPr>
            <w:r>
              <w:rPr>
                <w:rFonts w:hint="eastAsia" w:ascii="宋体" w:hAnsi="宋体" w:eastAsia="宋体" w:cs="宋体"/>
                <w:kern w:val="2"/>
                <w:sz w:val="22"/>
                <w:szCs w:val="22"/>
                <w:highlight w:val="none"/>
                <w:lang w:val="en-US" w:eastAsia="zh-CN"/>
              </w:rPr>
              <w:t>投</w:t>
            </w:r>
            <w:r>
              <w:rPr>
                <w:rFonts w:hint="eastAsia" w:ascii="宋体" w:hAnsi="宋体" w:eastAsia="宋体" w:cs="宋体"/>
                <w:kern w:val="2"/>
                <w:sz w:val="22"/>
                <w:szCs w:val="22"/>
                <w:highlight w:val="none"/>
              </w:rPr>
              <w:t>标人名称：</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 xml:space="preserve">     </w:t>
            </w:r>
          </w:p>
          <w:p>
            <w:pPr>
              <w:pStyle w:val="7"/>
              <w:shd w:val="clear"/>
              <w:topLinePunct/>
              <w:spacing w:line="420" w:lineRule="exact"/>
              <w:rPr>
                <w:rFonts w:hint="eastAsia" w:ascii="宋体" w:hAnsi="宋体" w:eastAsia="宋体" w:cs="宋体"/>
                <w:kern w:val="2"/>
                <w:sz w:val="22"/>
                <w:szCs w:val="22"/>
                <w:highlight w:val="none"/>
                <w:u w:val="single"/>
              </w:rPr>
            </w:pPr>
            <w:r>
              <w:rPr>
                <w:rFonts w:hint="eastAsia" w:ascii="宋体" w:hAnsi="宋体" w:eastAsia="宋体" w:cs="宋体"/>
                <w:kern w:val="2"/>
                <w:sz w:val="22"/>
                <w:szCs w:val="22"/>
                <w:highlight w:val="none"/>
                <w:lang w:val="en-US" w:eastAsia="zh-CN"/>
              </w:rPr>
              <w:t>投</w:t>
            </w:r>
            <w:r>
              <w:rPr>
                <w:rFonts w:hint="eastAsia" w:ascii="宋体" w:hAnsi="宋体" w:eastAsia="宋体" w:cs="宋体"/>
                <w:kern w:val="2"/>
                <w:sz w:val="22"/>
                <w:szCs w:val="22"/>
                <w:highlight w:val="none"/>
              </w:rPr>
              <w:t>标人地址：</w:t>
            </w:r>
            <w:r>
              <w:rPr>
                <w:rFonts w:hint="eastAsia" w:ascii="宋体" w:hAnsi="宋体" w:eastAsia="宋体" w:cs="宋体"/>
                <w:kern w:val="2"/>
                <w:sz w:val="22"/>
                <w:szCs w:val="22"/>
                <w:highlight w:val="none"/>
                <w:u w:val="single"/>
              </w:rPr>
              <w:t xml:space="preserve">      </w:t>
            </w:r>
          </w:p>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u w:val="single"/>
              </w:rPr>
              <w:t xml:space="preserve"> （项目名称）</w:t>
            </w:r>
            <w:r>
              <w:rPr>
                <w:rFonts w:hint="eastAsia" w:ascii="宋体" w:hAnsi="宋体" w:eastAsia="宋体" w:cs="宋体"/>
                <w:kern w:val="2"/>
                <w:sz w:val="22"/>
                <w:szCs w:val="22"/>
                <w:highlight w:val="none"/>
              </w:rPr>
              <w:t>招标项目投标文件</w:t>
            </w:r>
          </w:p>
          <w:p>
            <w:pPr>
              <w:pStyle w:val="7"/>
              <w:shd w:val="clear"/>
              <w:topLinePunct/>
              <w:snapToGrid w:val="0"/>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在</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年</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月</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日</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15</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投标截止时间</w:t>
            </w:r>
          </w:p>
        </w:tc>
        <w:tc>
          <w:tcPr>
            <w:tcW w:w="6554" w:type="dxa"/>
            <w:vAlign w:val="center"/>
          </w:tcPr>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u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16</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投标文件是否退还</w:t>
            </w:r>
          </w:p>
        </w:tc>
        <w:tc>
          <w:tcPr>
            <w:tcW w:w="6554" w:type="dxa"/>
            <w:vAlign w:val="center"/>
          </w:tcPr>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■否</w:t>
            </w:r>
          </w:p>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360" w:lineRule="auto"/>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17</w:t>
            </w:r>
          </w:p>
        </w:tc>
        <w:tc>
          <w:tcPr>
            <w:tcW w:w="2309" w:type="dxa"/>
            <w:vAlign w:val="center"/>
          </w:tcPr>
          <w:p>
            <w:pPr>
              <w:shd w:val="clear"/>
              <w:snapToGrid w:val="0"/>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开标时间和地点</w:t>
            </w:r>
          </w:p>
        </w:tc>
        <w:tc>
          <w:tcPr>
            <w:tcW w:w="6554" w:type="dxa"/>
            <w:vAlign w:val="center"/>
          </w:tcPr>
          <w:p>
            <w:pPr>
              <w:shd w:val="clear"/>
              <w:snapToGrid w:val="0"/>
              <w:spacing w:line="360" w:lineRule="auto"/>
              <w:rPr>
                <w:rFonts w:hint="eastAsia" w:ascii="宋体" w:hAnsi="宋体" w:eastAsia="宋体" w:cs="宋体"/>
                <w:sz w:val="22"/>
                <w:highlight w:val="none"/>
              </w:rPr>
            </w:pPr>
            <w:r>
              <w:rPr>
                <w:rFonts w:hint="eastAsia" w:ascii="宋体" w:hAnsi="宋体" w:eastAsia="宋体" w:cs="宋体"/>
                <w:sz w:val="22"/>
                <w:highlight w:val="none"/>
              </w:rPr>
              <w:t>开标时间：同投标截止时间</w:t>
            </w:r>
          </w:p>
          <w:p>
            <w:pPr>
              <w:shd w:val="clear"/>
              <w:snapToGrid w:val="0"/>
              <w:spacing w:line="360" w:lineRule="auto"/>
              <w:rPr>
                <w:rFonts w:hint="eastAsia" w:ascii="宋体" w:hAnsi="宋体" w:eastAsia="宋体" w:cs="宋体"/>
                <w:bCs/>
                <w:sz w:val="24"/>
                <w:szCs w:val="24"/>
                <w:highlight w:val="none"/>
              </w:rPr>
            </w:pPr>
            <w:r>
              <w:rPr>
                <w:rFonts w:hint="eastAsia" w:ascii="宋体" w:hAnsi="宋体" w:eastAsia="宋体" w:cs="宋体"/>
                <w:sz w:val="22"/>
                <w:highlight w:val="none"/>
              </w:rPr>
              <w:t>开标地点：</w:t>
            </w:r>
            <w:r>
              <w:rPr>
                <w:rFonts w:hint="eastAsia" w:ascii="宋体" w:hAnsi="宋体" w:cs="宋体"/>
                <w:sz w:val="24"/>
              </w:rPr>
              <w:t>广州市南沙区南沙街环市大道南27、29号粤港澳创意中心B1幢</w:t>
            </w:r>
            <w:r>
              <w:rPr>
                <w:rFonts w:hint="eastAsia" w:ascii="宋体" w:hAnsi="宋体" w:cs="宋体"/>
                <w:sz w:val="24"/>
                <w:lang w:val="en-US" w:eastAsia="zh-CN"/>
              </w:rPr>
              <w:t>10楼</w:t>
            </w:r>
            <w:r>
              <w:rPr>
                <w:rFonts w:hint="eastAsia" w:ascii="宋体" w:hAnsi="宋体" w:eastAsia="宋体" w:cs="宋体"/>
                <w:bCs/>
                <w:sz w:val="24"/>
                <w:szCs w:val="24"/>
                <w:highlight w:val="none"/>
              </w:rPr>
              <w:t>开标室</w:t>
            </w:r>
          </w:p>
          <w:p>
            <w:pPr>
              <w:shd w:val="clear"/>
              <w:snapToGrid w:val="0"/>
              <w:spacing w:line="360" w:lineRule="auto"/>
              <w:rPr>
                <w:rFonts w:hint="eastAsia" w:ascii="宋体" w:hAnsi="宋体" w:eastAsia="宋体" w:cs="宋体"/>
                <w:sz w:val="22"/>
                <w:highlight w:val="none"/>
              </w:rPr>
            </w:pPr>
            <w:r>
              <w:rPr>
                <w:rFonts w:hint="eastAsia" w:ascii="宋体" w:hAnsi="宋体"/>
                <w:b/>
                <w:bCs/>
                <w:color w:val="auto"/>
                <w:sz w:val="24"/>
                <w:szCs w:val="21"/>
                <w:highlight w:val="none"/>
              </w:rPr>
              <w:t>（</w:t>
            </w:r>
            <w:r>
              <w:rPr>
                <w:rFonts w:hint="eastAsia" w:ascii="宋体" w:hAnsi="宋体"/>
                <w:b/>
                <w:bCs/>
                <w:color w:val="auto"/>
                <w:sz w:val="24"/>
                <w:szCs w:val="21"/>
                <w:highlight w:val="none"/>
                <w:lang w:val="en-US" w:eastAsia="zh-CN"/>
              </w:rPr>
              <w:t>时间地点</w:t>
            </w:r>
            <w:r>
              <w:rPr>
                <w:rFonts w:hint="eastAsia" w:ascii="宋体" w:hAnsi="宋体"/>
                <w:b/>
                <w:bCs/>
                <w:color w:val="auto"/>
                <w:sz w:val="24"/>
                <w:szCs w:val="21"/>
                <w:highlight w:val="none"/>
              </w:rPr>
              <w:t>若有变动，另行通知）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360" w:lineRule="auto"/>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18</w:t>
            </w:r>
          </w:p>
        </w:tc>
        <w:tc>
          <w:tcPr>
            <w:tcW w:w="2309" w:type="dxa"/>
            <w:vAlign w:val="center"/>
          </w:tcPr>
          <w:p>
            <w:pPr>
              <w:shd w:val="clear"/>
              <w:snapToGrid w:val="0"/>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开标程序</w:t>
            </w:r>
          </w:p>
        </w:tc>
        <w:tc>
          <w:tcPr>
            <w:tcW w:w="6554" w:type="dxa"/>
            <w:vAlign w:val="center"/>
          </w:tcPr>
          <w:p>
            <w:pPr>
              <w:shd w:val="clear"/>
              <w:snapToGrid w:val="0"/>
              <w:spacing w:line="360" w:lineRule="auto"/>
              <w:rPr>
                <w:rFonts w:hint="eastAsia" w:ascii="宋体" w:hAnsi="宋体" w:eastAsia="宋体" w:cs="宋体"/>
                <w:sz w:val="22"/>
                <w:highlight w:val="none"/>
              </w:rPr>
            </w:pPr>
            <w:r>
              <w:rPr>
                <w:rFonts w:hint="eastAsia" w:ascii="宋体" w:hAnsi="宋体" w:eastAsia="宋体" w:cs="宋体"/>
                <w:sz w:val="22"/>
                <w:highlight w:val="none"/>
              </w:rPr>
              <w:t>招投标项目开标按下列程序进行：</w:t>
            </w:r>
          </w:p>
          <w:p>
            <w:pPr>
              <w:shd w:val="clear"/>
              <w:snapToGrid w:val="0"/>
              <w:spacing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u w:val="single"/>
              </w:rPr>
              <w:t>主持人按下列程序进行开标：</w:t>
            </w:r>
          </w:p>
          <w:p>
            <w:pPr>
              <w:shd w:val="clear"/>
              <w:snapToGrid w:val="0"/>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u w:val="single"/>
              </w:rPr>
              <w:t>（1）宣布开标纪律；</w:t>
            </w:r>
          </w:p>
          <w:p>
            <w:pPr>
              <w:shd w:val="clear"/>
              <w:snapToGrid w:val="0"/>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u w:val="single"/>
              </w:rPr>
              <w:t>（2）公布在投标截止时间前递交投标文件的投标人名称；</w:t>
            </w:r>
          </w:p>
          <w:p>
            <w:pPr>
              <w:shd w:val="clear"/>
              <w:snapToGrid w:val="0"/>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u w:val="single"/>
              </w:rPr>
              <w:t>（</w:t>
            </w:r>
            <w:r>
              <w:rPr>
                <w:rFonts w:hint="eastAsia" w:ascii="宋体" w:hAnsi="宋体" w:cs="宋体"/>
                <w:sz w:val="22"/>
                <w:highlight w:val="none"/>
                <w:u w:val="single"/>
                <w:lang w:val="en-US" w:eastAsia="zh-CN"/>
              </w:rPr>
              <w:t>3</w:t>
            </w:r>
            <w:r>
              <w:rPr>
                <w:rFonts w:hint="eastAsia" w:ascii="宋体" w:hAnsi="宋体" w:eastAsia="宋体" w:cs="宋体"/>
                <w:sz w:val="22"/>
                <w:highlight w:val="none"/>
                <w:u w:val="single"/>
              </w:rPr>
              <w:t>）开标结束。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19</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评标委员会推荐中标候选人的人数</w:t>
            </w:r>
          </w:p>
        </w:tc>
        <w:tc>
          <w:tcPr>
            <w:tcW w:w="6554" w:type="dxa"/>
            <w:vAlign w:val="center"/>
          </w:tcPr>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rPr>
              <w:t>评标委员会推荐所有通过</w:t>
            </w:r>
            <w:r>
              <w:rPr>
                <w:rFonts w:hint="eastAsia" w:ascii="宋体" w:hAnsi="宋体" w:eastAsia="宋体" w:cs="宋体"/>
                <w:sz w:val="22"/>
                <w:highlight w:val="none"/>
                <w:lang w:val="en-US" w:eastAsia="zh-CN"/>
              </w:rPr>
              <w:t>审查</w:t>
            </w:r>
            <w:r>
              <w:rPr>
                <w:rFonts w:hint="eastAsia" w:ascii="宋体" w:hAnsi="宋体" w:eastAsia="宋体" w:cs="宋体"/>
                <w:sz w:val="22"/>
                <w:highlight w:val="none"/>
              </w:rPr>
              <w:t>的投标人为中标候选人。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20</w:t>
            </w:r>
          </w:p>
        </w:tc>
        <w:tc>
          <w:tcPr>
            <w:tcW w:w="2309" w:type="dxa"/>
            <w:vAlign w:val="center"/>
          </w:tcPr>
          <w:p>
            <w:pPr>
              <w:shd w:val="clear"/>
              <w:snapToGrid w:val="0"/>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中标候选人公示媒介及期限</w:t>
            </w:r>
          </w:p>
        </w:tc>
        <w:tc>
          <w:tcPr>
            <w:tcW w:w="6554" w:type="dxa"/>
            <w:vAlign w:val="center"/>
          </w:tcPr>
          <w:p>
            <w:pPr>
              <w:shd w:val="clear"/>
              <w:spacing w:line="360" w:lineRule="auto"/>
              <w:rPr>
                <w:rFonts w:hint="eastAsia" w:ascii="宋体" w:hAnsi="宋体" w:eastAsia="宋体" w:cs="宋体"/>
                <w:color w:val="auto"/>
                <w:sz w:val="22"/>
                <w:highlight w:val="none"/>
              </w:rPr>
            </w:pPr>
            <w:r>
              <w:rPr>
                <w:rFonts w:hint="eastAsia" w:ascii="宋体" w:hAnsi="宋体" w:eastAsia="宋体" w:cs="宋体"/>
                <w:sz w:val="22"/>
                <w:highlight w:val="none"/>
              </w:rPr>
              <w:t>公示媒介</w:t>
            </w:r>
            <w:r>
              <w:rPr>
                <w:rFonts w:hint="eastAsia" w:ascii="宋体" w:hAnsi="宋体" w:eastAsia="宋体" w:cs="宋体"/>
                <w:color w:val="auto"/>
                <w:sz w:val="22"/>
                <w:highlight w:val="none"/>
              </w:rPr>
              <w:t>：</w:t>
            </w:r>
            <w:r>
              <w:rPr>
                <w:rFonts w:hint="eastAsia" w:ascii="宋体" w:hAnsi="宋体" w:cs="宋体"/>
                <w:color w:val="auto"/>
                <w:sz w:val="22"/>
                <w:highlight w:val="none"/>
                <w:u w:val="single"/>
                <w:lang w:val="en-US" w:eastAsia="zh-CN"/>
              </w:rPr>
              <w:t>南沙开发建设集团官网</w:t>
            </w:r>
            <w:r>
              <w:rPr>
                <w:rFonts w:hint="eastAsia" w:ascii="宋体" w:hAnsi="宋体" w:eastAsia="宋体" w:cs="宋体"/>
                <w:color w:val="auto"/>
                <w:sz w:val="22"/>
                <w:highlight w:val="none"/>
                <w:u w:val="single"/>
              </w:rPr>
              <w:t>、广咨电子招投标交易平台</w:t>
            </w:r>
            <w:r>
              <w:rPr>
                <w:rFonts w:hint="eastAsia" w:ascii="宋体" w:hAnsi="宋体" w:cs="宋体"/>
                <w:color w:val="auto"/>
                <w:sz w:val="22"/>
                <w:highlight w:val="none"/>
                <w:u w:val="single"/>
                <w:lang w:eastAsia="zh-CN"/>
              </w:rPr>
              <w:t>、</w:t>
            </w:r>
            <w:r>
              <w:rPr>
                <w:rFonts w:hint="eastAsia" w:ascii="宋体" w:hAnsi="宋体" w:eastAsia="宋体" w:cs="宋体"/>
                <w:color w:val="auto"/>
                <w:sz w:val="22"/>
                <w:highlight w:val="none"/>
                <w:u w:val="single"/>
              </w:rPr>
              <w:t>中国招标投标公共服务平台</w:t>
            </w:r>
          </w:p>
          <w:p>
            <w:pPr>
              <w:shd w:val="clear"/>
              <w:snapToGrid w:val="0"/>
              <w:spacing w:line="360" w:lineRule="auto"/>
              <w:ind w:right="106"/>
              <w:rPr>
                <w:rFonts w:hint="eastAsia" w:ascii="宋体" w:hAnsi="宋体" w:eastAsia="宋体" w:cs="宋体"/>
                <w:sz w:val="22"/>
                <w:highlight w:val="none"/>
              </w:rPr>
            </w:pPr>
            <w:r>
              <w:rPr>
                <w:rFonts w:hint="eastAsia" w:ascii="宋体" w:hAnsi="宋体" w:eastAsia="宋体" w:cs="宋体"/>
                <w:sz w:val="22"/>
                <w:highlight w:val="none"/>
              </w:rPr>
              <w:t>公示期限：</w:t>
            </w:r>
            <w:r>
              <w:rPr>
                <w:rFonts w:hint="eastAsia" w:ascii="宋体" w:hAnsi="宋体" w:eastAsia="宋体" w:cs="宋体"/>
                <w:sz w:val="22"/>
                <w:highlight w:val="none"/>
                <w:u w:val="single"/>
              </w:rPr>
              <w:t>3</w:t>
            </w:r>
            <w:r>
              <w:rPr>
                <w:rFonts w:hint="eastAsia" w:ascii="宋体" w:hAnsi="宋体" w:eastAsia="宋体" w:cs="宋体"/>
                <w:sz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01"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21</w:t>
            </w:r>
          </w:p>
        </w:tc>
        <w:tc>
          <w:tcPr>
            <w:tcW w:w="2309"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2"/>
                <w:highlight w:val="none"/>
              </w:rPr>
            </w:pPr>
            <w:r>
              <w:rPr>
                <w:rFonts w:hint="eastAsia" w:ascii="宋体" w:hAnsi="宋体" w:eastAsia="宋体" w:cs="宋体"/>
                <w:sz w:val="22"/>
                <w:highlight w:val="none"/>
              </w:rPr>
              <w:t>是否采用电子招标投标</w:t>
            </w:r>
          </w:p>
        </w:tc>
        <w:tc>
          <w:tcPr>
            <w:tcW w:w="6554" w:type="dxa"/>
            <w:vAlign w:val="center"/>
          </w:tcPr>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1"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22</w:t>
            </w:r>
          </w:p>
        </w:tc>
        <w:tc>
          <w:tcPr>
            <w:tcW w:w="2309"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特别提示</w:t>
            </w:r>
          </w:p>
        </w:tc>
        <w:tc>
          <w:tcPr>
            <w:tcW w:w="6554" w:type="dxa"/>
            <w:vAlign w:val="center"/>
          </w:tcPr>
          <w:p>
            <w:pPr>
              <w:keepNext w:val="0"/>
              <w:keepLines w:val="0"/>
              <w:pageBreakBefore w:val="0"/>
              <w:widowControl/>
              <w:numPr>
                <w:ilvl w:val="0"/>
                <w:numId w:val="1"/>
              </w:numPr>
              <w:shd w:val="clear"/>
              <w:kinsoku/>
              <w:wordWrap/>
              <w:overflowPunct/>
              <w:topLinePunct w:val="0"/>
              <w:autoSpaceDE/>
              <w:autoSpaceDN/>
              <w:bidi w:val="0"/>
              <w:adjustRightInd/>
              <w:spacing w:line="360" w:lineRule="auto"/>
              <w:jc w:val="left"/>
              <w:textAlignment w:val="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w:t>
            </w:r>
            <w:r>
              <w:rPr>
                <w:rFonts w:hint="eastAsia" w:ascii="宋体" w:hAnsi="宋体" w:cs="宋体"/>
                <w:color w:val="000000" w:themeColor="text1"/>
                <w:sz w:val="22"/>
                <w:szCs w:val="22"/>
                <w:highlight w:val="none"/>
                <w:lang w:val="en-US" w:eastAsia="zh-CN"/>
                <w14:textFill>
                  <w14:solidFill>
                    <w14:schemeClr w14:val="tx1"/>
                  </w14:solidFill>
                </w14:textFill>
              </w:rPr>
              <w:t>在本年度招标期间内仅可中标一次，一经中标，后续报名投标均无效。</w:t>
            </w:r>
          </w:p>
          <w:p>
            <w:pPr>
              <w:keepNext w:val="0"/>
              <w:keepLines w:val="0"/>
              <w:pageBreakBefore w:val="0"/>
              <w:widowControl/>
              <w:shd w:val="clear"/>
              <w:kinsoku/>
              <w:wordWrap/>
              <w:overflowPunct/>
              <w:topLinePunct w:val="0"/>
              <w:autoSpaceDE/>
              <w:autoSpaceDN/>
              <w:bidi w:val="0"/>
              <w:adjustRightInd/>
              <w:spacing w:line="360" w:lineRule="auto"/>
              <w:jc w:val="left"/>
              <w:textAlignment w:val="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投标人在本项目招标人存在下列行为的，将被拒绝一年内参与我单位后续投标。（注：拒绝投标时限由招标人视严重程度确定，最低三个月起，自招标人发出通知之日起计）：</w:t>
            </w:r>
          </w:p>
          <w:p>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1.存在围标或串标情形的；</w:t>
            </w:r>
          </w:p>
          <w:p>
            <w:pPr>
              <w:keepNext w:val="0"/>
              <w:keepLines w:val="0"/>
              <w:pageBreakBefore w:val="0"/>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.存在弄虚作假骗取中标情形的；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23</w:t>
            </w:r>
          </w:p>
        </w:tc>
        <w:tc>
          <w:tcPr>
            <w:tcW w:w="2309" w:type="dxa"/>
            <w:shd w:val="clear" w:color="auto" w:fill="auto"/>
            <w:vAlign w:val="center"/>
          </w:tcPr>
          <w:p>
            <w:pPr>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招标人拒绝接收其投标文件情况</w:t>
            </w:r>
          </w:p>
        </w:tc>
        <w:tc>
          <w:tcPr>
            <w:tcW w:w="6554" w:type="dxa"/>
            <w:vAlign w:val="center"/>
          </w:tcPr>
          <w:p>
            <w:pPr>
              <w:pStyle w:val="21"/>
              <w:keepNext w:val="0"/>
              <w:keepLines w:val="0"/>
              <w:pageBreakBefore w:val="0"/>
              <w:shd w:val="clear"/>
              <w:kinsoku/>
              <w:wordWrap/>
              <w:overflowPunct/>
              <w:topLinePunct w:val="0"/>
              <w:autoSpaceDE/>
              <w:autoSpaceDN/>
              <w:bidi w:val="0"/>
              <w:adjustRightInd/>
              <w:spacing w:after="0" w:line="360" w:lineRule="auto"/>
              <w:ind w:firstLine="0"/>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在投标截止时间前没有按要求提供纸质版投标文件。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24</w:t>
            </w:r>
          </w:p>
        </w:tc>
        <w:tc>
          <w:tcPr>
            <w:tcW w:w="2309" w:type="dxa"/>
            <w:shd w:val="clear" w:color="auto" w:fill="auto"/>
            <w:vAlign w:val="center"/>
          </w:tcPr>
          <w:p>
            <w:pPr>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tc>
        <w:tc>
          <w:tcPr>
            <w:tcW w:w="6554" w:type="dxa"/>
            <w:vAlign w:val="center"/>
          </w:tcPr>
          <w:p>
            <w:pPr>
              <w:keepNext w:val="0"/>
              <w:keepLines w:val="0"/>
              <w:pageBreakBefore w:val="0"/>
              <w:widowControl/>
              <w:shd w:val="clear"/>
              <w:tabs>
                <w:tab w:val="left" w:pos="2520"/>
              </w:tabs>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1.投标人需按招标文件要求递交</w:t>
            </w:r>
            <w:r>
              <w:rPr>
                <w:rFonts w:hint="eastAsia" w:ascii="宋体" w:hAnsi="宋体" w:eastAsia="宋体" w:cs="宋体"/>
                <w:b/>
                <w:bCs/>
                <w:color w:val="FF0000"/>
                <w:sz w:val="22"/>
                <w:szCs w:val="22"/>
                <w:highlight w:val="none"/>
              </w:rPr>
              <w:t>纸质版投标文件</w:t>
            </w:r>
            <w:r>
              <w:rPr>
                <w:rFonts w:hint="eastAsia" w:ascii="宋体" w:hAnsi="宋体" w:eastAsia="宋体" w:cs="宋体"/>
                <w:color w:val="FF0000"/>
                <w:sz w:val="22"/>
                <w:szCs w:val="22"/>
                <w:highlight w:val="none"/>
              </w:rPr>
              <w:t>(</w:t>
            </w:r>
            <w:r>
              <w:rPr>
                <w:rFonts w:hint="eastAsia" w:ascii="宋体" w:hAnsi="宋体" w:eastAsia="宋体" w:cs="宋体"/>
                <w:b/>
                <w:bCs/>
                <w:color w:val="FF0000"/>
                <w:sz w:val="22"/>
                <w:szCs w:val="22"/>
                <w:highlight w:val="none"/>
              </w:rPr>
              <w:t>正本1份；副本4份)及电子</w:t>
            </w:r>
            <w:r>
              <w:rPr>
                <w:rFonts w:hint="eastAsia" w:ascii="宋体" w:hAnsi="宋体" w:eastAsia="宋体" w:cs="宋体"/>
                <w:b/>
                <w:bCs/>
                <w:color w:val="FF0000"/>
                <w:sz w:val="22"/>
                <w:szCs w:val="22"/>
                <w:highlight w:val="none"/>
                <w:lang w:val="en-US" w:eastAsia="zh-CN"/>
              </w:rPr>
              <w:t>U盘</w:t>
            </w:r>
            <w:r>
              <w:rPr>
                <w:rFonts w:hint="eastAsia" w:ascii="宋体" w:hAnsi="宋体" w:cs="宋体"/>
                <w:b/>
                <w:bCs/>
                <w:color w:val="FF0000"/>
                <w:sz w:val="22"/>
                <w:szCs w:val="22"/>
                <w:highlight w:val="none"/>
                <w:lang w:val="en-US" w:eastAsia="zh-CN"/>
              </w:rPr>
              <w:t>/光盘</w:t>
            </w:r>
            <w:r>
              <w:rPr>
                <w:rFonts w:hint="eastAsia" w:ascii="宋体" w:hAnsi="宋体" w:eastAsia="宋体" w:cs="宋体"/>
                <w:b/>
                <w:bCs/>
                <w:color w:val="FF0000"/>
                <w:sz w:val="22"/>
                <w:szCs w:val="22"/>
                <w:highlight w:val="none"/>
              </w:rPr>
              <w:t>（1份,内容为</w:t>
            </w:r>
            <w:r>
              <w:rPr>
                <w:rFonts w:hint="eastAsia" w:ascii="宋体" w:hAnsi="宋体" w:eastAsia="宋体" w:cs="宋体"/>
                <w:b/>
                <w:color w:val="FF0000"/>
                <w:sz w:val="22"/>
                <w:szCs w:val="22"/>
                <w:highlight w:val="none"/>
              </w:rPr>
              <w:t>投标文件正本盖章PDF格式扫描件</w:t>
            </w:r>
            <w:r>
              <w:rPr>
                <w:rFonts w:hint="eastAsia" w:ascii="宋体" w:hAnsi="宋体" w:eastAsia="宋体" w:cs="宋体"/>
                <w:b/>
                <w:bCs/>
                <w:color w:val="FF0000"/>
                <w:sz w:val="22"/>
                <w:szCs w:val="22"/>
                <w:highlight w:val="none"/>
              </w:rPr>
              <w:t>）</w:t>
            </w:r>
            <w:r>
              <w:rPr>
                <w:rFonts w:hint="eastAsia" w:ascii="宋体" w:hAnsi="宋体" w:eastAsia="宋体" w:cs="宋体"/>
                <w:sz w:val="22"/>
                <w:szCs w:val="22"/>
                <w:highlight w:val="none"/>
              </w:rPr>
              <w:t>，并于投标截止时间前密封送达投标文件递交地点；</w:t>
            </w:r>
          </w:p>
          <w:p>
            <w:pPr>
              <w:keepNext w:val="0"/>
              <w:keepLines w:val="0"/>
              <w:pageBreakBefore w:val="0"/>
              <w:shd w:val="clear"/>
              <w:tabs>
                <w:tab w:val="left" w:pos="2520"/>
              </w:tabs>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.本招标文件由</w:t>
            </w:r>
            <w:r>
              <w:rPr>
                <w:rFonts w:hint="eastAsia" w:ascii="宋体" w:hAnsi="宋体" w:cs="宋体"/>
                <w:sz w:val="22"/>
                <w:szCs w:val="22"/>
                <w:highlight w:val="none"/>
                <w:lang w:val="en-US" w:eastAsia="zh-CN"/>
              </w:rPr>
              <w:t>广州南沙科技产业发展有限公司</w:t>
            </w:r>
            <w:r>
              <w:rPr>
                <w:rFonts w:hint="eastAsia" w:ascii="宋体" w:hAnsi="宋体" w:eastAsia="宋体" w:cs="宋体"/>
                <w:sz w:val="22"/>
                <w:szCs w:val="22"/>
                <w:highlight w:val="none"/>
              </w:rPr>
              <w:t>负责解释。</w:t>
            </w:r>
          </w:p>
          <w:p>
            <w:pPr>
              <w:keepNext w:val="0"/>
              <w:keepLines w:val="0"/>
              <w:pageBreakBefore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2"/>
                <w:szCs w:val="22"/>
                <w:highlight w:val="none"/>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.其他未尽事宜，依照国家和地方相关招投标法律、法规、条例和实施办法执行。</w:t>
            </w:r>
          </w:p>
        </w:tc>
      </w:tr>
    </w:tbl>
    <w:p>
      <w:pPr>
        <w:pageBreakBefore/>
        <w:shd w:val="clear"/>
        <w:spacing w:line="360" w:lineRule="auto"/>
        <w:rPr>
          <w:rFonts w:hint="eastAsia" w:ascii="宋体" w:hAnsi="宋体" w:eastAsia="宋体" w:cs="宋体"/>
          <w:b/>
          <w:sz w:val="24"/>
          <w:szCs w:val="24"/>
        </w:rPr>
      </w:pPr>
      <w:r>
        <w:rPr>
          <w:rFonts w:hint="eastAsia" w:ascii="宋体" w:hAnsi="宋体" w:eastAsia="宋体" w:cs="宋体"/>
          <w:b/>
          <w:bCs/>
          <w:spacing w:val="1"/>
          <w:position w:val="-1"/>
          <w:sz w:val="24"/>
          <w:szCs w:val="24"/>
        </w:rPr>
        <w:t>1</w:t>
      </w:r>
      <w:r>
        <w:rPr>
          <w:rFonts w:hint="eastAsia" w:ascii="宋体" w:hAnsi="宋体" w:eastAsia="宋体" w:cs="宋体"/>
          <w:b/>
          <w:bCs/>
          <w:position w:val="-1"/>
          <w:sz w:val="24"/>
          <w:szCs w:val="24"/>
        </w:rPr>
        <w:t>.</w:t>
      </w:r>
      <w:r>
        <w:rPr>
          <w:rFonts w:hint="eastAsia" w:ascii="宋体" w:hAnsi="宋体" w:eastAsia="宋体" w:cs="宋体"/>
          <w:b/>
          <w:spacing w:val="2"/>
          <w:position w:val="-1"/>
          <w:sz w:val="24"/>
          <w:szCs w:val="24"/>
        </w:rPr>
        <w:t>总则</w:t>
      </w:r>
    </w:p>
    <w:p>
      <w:pPr>
        <w:shd w:val="clea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1.1招标项目概况</w:t>
      </w:r>
      <w:r>
        <w:rPr>
          <w:rFonts w:hint="eastAsia" w:ascii="宋体" w:hAnsi="宋体" w:cs="宋体"/>
          <w:sz w:val="24"/>
          <w:szCs w:val="24"/>
          <w:lang w:eastAsia="zh-CN"/>
        </w:rPr>
        <w:t>：</w:t>
      </w:r>
      <w:r>
        <w:rPr>
          <w:rFonts w:hint="eastAsia" w:ascii="宋体" w:hAnsi="宋体" w:eastAsia="宋体" w:cs="宋体"/>
          <w:sz w:val="24"/>
          <w:szCs w:val="24"/>
        </w:rPr>
        <w:t>见投标人须知表</w:t>
      </w:r>
      <w:r>
        <w:rPr>
          <w:rFonts w:hint="eastAsia" w:ascii="宋体" w:hAnsi="宋体" w:cs="宋体"/>
          <w:sz w:val="24"/>
          <w:szCs w:val="24"/>
          <w:lang w:eastAsia="zh-CN"/>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投标人资格要求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投标人不得存在下列情形之一：</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（1）为招标人不具有独立法人资格的附属机构（单位）；</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（2）与招标人存在利害关系且可能影响招标公正性；</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（4）与本招标项目的其他投标人存在控股、管理关系；</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）被依法暂停或者取消投标资格；</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）被责令停产停业、暂扣或者吊销许可证、暂扣或者吊销执照；</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）进入清算程序，或被宣告破产，或其他丧失履约能力的情形；</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pacing w:val="-11"/>
          <w:sz w:val="24"/>
          <w:szCs w:val="24"/>
        </w:rPr>
        <w:t>被工商行政管理机关在全国企业信用信息公示系统中列入严重违法失信企业名单</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）被最高人民法院在“信用中国”网站（www.creditchina.gov.cn）或各级信用信息共享平台中列入失信被执行人名单；</w:t>
      </w:r>
    </w:p>
    <w:p>
      <w:pPr>
        <w:shd w:val="clea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）在近三年内投标人或其法定代表人、拟委任的项目负责人有行贿犯罪行为的</w:t>
      </w:r>
      <w:r>
        <w:rPr>
          <w:rFonts w:hint="eastAsia" w:ascii="宋体" w:hAnsi="宋体" w:cs="宋体"/>
          <w:sz w:val="24"/>
          <w:szCs w:val="24"/>
          <w:lang w:eastAsia="zh-CN"/>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费用承担</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投标人准备和参加投标活动发生的费用自理。</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保密</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参与招标投标活动</w:t>
      </w:r>
      <w:r>
        <w:rPr>
          <w:rFonts w:hint="eastAsia" w:ascii="宋体" w:hAnsi="宋体" w:eastAsia="宋体" w:cs="宋体"/>
          <w:spacing w:val="-2"/>
          <w:sz w:val="24"/>
          <w:szCs w:val="24"/>
        </w:rPr>
        <w:t>的</w:t>
      </w:r>
      <w:r>
        <w:rPr>
          <w:rFonts w:hint="eastAsia" w:ascii="宋体" w:hAnsi="宋体" w:eastAsia="宋体" w:cs="宋体"/>
          <w:sz w:val="24"/>
          <w:szCs w:val="24"/>
        </w:rPr>
        <w:t>各</w:t>
      </w:r>
      <w:r>
        <w:rPr>
          <w:rFonts w:hint="eastAsia" w:ascii="宋体" w:hAnsi="宋体" w:eastAsia="宋体" w:cs="宋体"/>
          <w:spacing w:val="-2"/>
          <w:sz w:val="24"/>
          <w:szCs w:val="24"/>
        </w:rPr>
        <w:t>方</w:t>
      </w:r>
      <w:r>
        <w:rPr>
          <w:rFonts w:hint="eastAsia" w:ascii="宋体" w:hAnsi="宋体" w:eastAsia="宋体" w:cs="宋体"/>
          <w:sz w:val="24"/>
          <w:szCs w:val="24"/>
        </w:rPr>
        <w:t>应对招标文件和投</w:t>
      </w:r>
      <w:r>
        <w:rPr>
          <w:rFonts w:hint="eastAsia" w:ascii="宋体" w:hAnsi="宋体" w:eastAsia="宋体" w:cs="宋体"/>
          <w:spacing w:val="-2"/>
          <w:sz w:val="24"/>
          <w:szCs w:val="24"/>
        </w:rPr>
        <w:t>标</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中的商业和技术等</w:t>
      </w:r>
      <w:r>
        <w:rPr>
          <w:rFonts w:hint="eastAsia" w:ascii="宋体" w:hAnsi="宋体" w:eastAsia="宋体" w:cs="宋体"/>
          <w:spacing w:val="-2"/>
          <w:sz w:val="24"/>
          <w:szCs w:val="24"/>
        </w:rPr>
        <w:t>秘</w:t>
      </w:r>
      <w:r>
        <w:rPr>
          <w:rFonts w:hint="eastAsia" w:ascii="宋体" w:hAnsi="宋体" w:eastAsia="宋体" w:cs="宋体"/>
          <w:sz w:val="24"/>
          <w:szCs w:val="24"/>
        </w:rPr>
        <w:t>密</w:t>
      </w:r>
      <w:r>
        <w:rPr>
          <w:rFonts w:hint="eastAsia" w:ascii="宋体" w:hAnsi="宋体" w:eastAsia="宋体" w:cs="宋体"/>
          <w:spacing w:val="-2"/>
          <w:sz w:val="24"/>
          <w:szCs w:val="24"/>
        </w:rPr>
        <w:t>保</w:t>
      </w:r>
      <w:r>
        <w:rPr>
          <w:rFonts w:hint="eastAsia" w:ascii="宋体" w:hAnsi="宋体" w:eastAsia="宋体" w:cs="宋体"/>
          <w:sz w:val="24"/>
          <w:szCs w:val="24"/>
        </w:rPr>
        <w:t>密，否则应承担相</w:t>
      </w:r>
      <w:r>
        <w:rPr>
          <w:rFonts w:hint="eastAsia" w:ascii="宋体" w:hAnsi="宋体" w:eastAsia="宋体" w:cs="宋体"/>
          <w:spacing w:val="-2"/>
          <w:sz w:val="24"/>
          <w:szCs w:val="24"/>
        </w:rPr>
        <w:t>应</w:t>
      </w:r>
      <w:r>
        <w:rPr>
          <w:rFonts w:hint="eastAsia" w:ascii="宋体" w:hAnsi="宋体" w:eastAsia="宋体" w:cs="宋体"/>
          <w:sz w:val="24"/>
          <w:szCs w:val="24"/>
        </w:rPr>
        <w:t>的</w:t>
      </w:r>
      <w:r>
        <w:rPr>
          <w:rFonts w:hint="eastAsia" w:ascii="宋体" w:hAnsi="宋体" w:eastAsia="宋体" w:cs="宋体"/>
          <w:spacing w:val="-2"/>
          <w:sz w:val="24"/>
          <w:szCs w:val="24"/>
        </w:rPr>
        <w:t>法</w:t>
      </w:r>
      <w:r>
        <w:rPr>
          <w:rFonts w:hint="eastAsia" w:ascii="宋体" w:hAnsi="宋体" w:eastAsia="宋体" w:cs="宋体"/>
          <w:sz w:val="24"/>
          <w:szCs w:val="24"/>
        </w:rPr>
        <w:t>律</w:t>
      </w:r>
      <w:r>
        <w:rPr>
          <w:rFonts w:hint="eastAsia" w:ascii="宋体" w:hAnsi="宋体" w:eastAsia="宋体" w:cs="宋体"/>
          <w:spacing w:val="-2"/>
          <w:sz w:val="24"/>
          <w:szCs w:val="24"/>
        </w:rPr>
        <w:t>责</w:t>
      </w:r>
      <w:r>
        <w:rPr>
          <w:rFonts w:hint="eastAsia" w:ascii="宋体" w:hAnsi="宋体" w:eastAsia="宋体" w:cs="宋体"/>
          <w:sz w:val="24"/>
          <w:szCs w:val="24"/>
        </w:rPr>
        <w:t>任。</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语言文字</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的</w:t>
      </w:r>
      <w:r>
        <w:rPr>
          <w:rFonts w:hint="eastAsia" w:ascii="宋体" w:hAnsi="宋体" w:eastAsia="宋体" w:cs="宋体"/>
          <w:sz w:val="24"/>
          <w:szCs w:val="24"/>
        </w:rPr>
        <w:t>语</w:t>
      </w:r>
      <w:r>
        <w:rPr>
          <w:rFonts w:hint="eastAsia" w:ascii="宋体" w:hAnsi="宋体" w:eastAsia="宋体" w:cs="宋体"/>
          <w:spacing w:val="-2"/>
          <w:sz w:val="24"/>
          <w:szCs w:val="24"/>
        </w:rPr>
        <w:t>言</w:t>
      </w:r>
      <w:r>
        <w:rPr>
          <w:rFonts w:hint="eastAsia" w:ascii="宋体" w:hAnsi="宋体" w:eastAsia="宋体" w:cs="宋体"/>
          <w:sz w:val="24"/>
          <w:szCs w:val="24"/>
        </w:rPr>
        <w:t>文字</w:t>
      </w:r>
      <w:r>
        <w:rPr>
          <w:rFonts w:hint="eastAsia" w:ascii="宋体" w:hAnsi="宋体" w:eastAsia="宋体" w:cs="宋体"/>
          <w:spacing w:val="-2"/>
          <w:sz w:val="24"/>
          <w:szCs w:val="24"/>
        </w:rPr>
        <w:t>为</w:t>
      </w:r>
      <w:r>
        <w:rPr>
          <w:rFonts w:hint="eastAsia" w:ascii="宋体" w:hAnsi="宋体" w:eastAsia="宋体" w:cs="宋体"/>
          <w:sz w:val="24"/>
          <w:szCs w:val="24"/>
        </w:rPr>
        <w:t>中</w:t>
      </w:r>
      <w:r>
        <w:rPr>
          <w:rFonts w:hint="eastAsia" w:ascii="宋体" w:hAnsi="宋体" w:eastAsia="宋体" w:cs="宋体"/>
          <w:spacing w:val="-2"/>
          <w:sz w:val="24"/>
          <w:szCs w:val="24"/>
        </w:rPr>
        <w:t>文</w:t>
      </w:r>
      <w:r>
        <w:rPr>
          <w:rFonts w:hint="eastAsia" w:ascii="宋体" w:hAnsi="宋体" w:eastAsia="宋体" w:cs="宋体"/>
          <w:sz w:val="24"/>
          <w:szCs w:val="24"/>
        </w:rPr>
        <w:t>。</w:t>
      </w:r>
      <w:r>
        <w:rPr>
          <w:rFonts w:hint="eastAsia" w:ascii="宋体" w:hAnsi="宋体" w:eastAsia="宋体" w:cs="宋体"/>
          <w:spacing w:val="-2"/>
          <w:sz w:val="24"/>
          <w:szCs w:val="24"/>
        </w:rPr>
        <w:t>专</w:t>
      </w:r>
      <w:r>
        <w:rPr>
          <w:rFonts w:hint="eastAsia" w:ascii="宋体" w:hAnsi="宋体" w:eastAsia="宋体" w:cs="宋体"/>
          <w:sz w:val="24"/>
          <w:szCs w:val="24"/>
        </w:rPr>
        <w:t>用</w:t>
      </w:r>
      <w:r>
        <w:rPr>
          <w:rFonts w:hint="eastAsia" w:ascii="宋体" w:hAnsi="宋体" w:eastAsia="宋体" w:cs="宋体"/>
          <w:spacing w:val="-2"/>
          <w:sz w:val="24"/>
          <w:szCs w:val="24"/>
        </w:rPr>
        <w:t>术</w:t>
      </w:r>
      <w:r>
        <w:rPr>
          <w:rFonts w:hint="eastAsia" w:ascii="宋体" w:hAnsi="宋体" w:eastAsia="宋体" w:cs="宋体"/>
          <w:sz w:val="24"/>
          <w:szCs w:val="24"/>
        </w:rPr>
        <w:t>语</w:t>
      </w:r>
      <w:r>
        <w:rPr>
          <w:rFonts w:hint="eastAsia" w:ascii="宋体" w:hAnsi="宋体" w:eastAsia="宋体" w:cs="宋体"/>
          <w:spacing w:val="-2"/>
          <w:sz w:val="24"/>
          <w:szCs w:val="24"/>
        </w:rPr>
        <w:t>使</w:t>
      </w:r>
      <w:r>
        <w:rPr>
          <w:rFonts w:hint="eastAsia" w:ascii="宋体" w:hAnsi="宋体" w:eastAsia="宋体" w:cs="宋体"/>
          <w:sz w:val="24"/>
          <w:szCs w:val="24"/>
        </w:rPr>
        <w:t>用外</w:t>
      </w:r>
      <w:r>
        <w:rPr>
          <w:rFonts w:hint="eastAsia" w:ascii="宋体" w:hAnsi="宋体" w:eastAsia="宋体" w:cs="宋体"/>
          <w:spacing w:val="-2"/>
          <w:sz w:val="24"/>
          <w:szCs w:val="24"/>
        </w:rPr>
        <w:t>文</w:t>
      </w:r>
      <w:r>
        <w:rPr>
          <w:rFonts w:hint="eastAsia" w:ascii="宋体" w:hAnsi="宋体" w:eastAsia="宋体" w:cs="宋体"/>
          <w:sz w:val="24"/>
          <w:szCs w:val="24"/>
        </w:rPr>
        <w:t>的</w:t>
      </w:r>
      <w:r>
        <w:rPr>
          <w:rFonts w:hint="eastAsia" w:ascii="宋体" w:hAnsi="宋体" w:eastAsia="宋体" w:cs="宋体"/>
          <w:spacing w:val="-2"/>
          <w:sz w:val="24"/>
          <w:szCs w:val="24"/>
        </w:rPr>
        <w:t>，</w:t>
      </w:r>
      <w:r>
        <w:rPr>
          <w:rFonts w:hint="eastAsia" w:ascii="宋体" w:hAnsi="宋体" w:eastAsia="宋体" w:cs="宋体"/>
          <w:sz w:val="24"/>
          <w:szCs w:val="24"/>
        </w:rPr>
        <w:t>应</w:t>
      </w:r>
      <w:r>
        <w:rPr>
          <w:rFonts w:hint="eastAsia" w:ascii="宋体" w:hAnsi="宋体" w:eastAsia="宋体" w:cs="宋体"/>
          <w:spacing w:val="-2"/>
          <w:sz w:val="24"/>
          <w:szCs w:val="24"/>
        </w:rPr>
        <w:t>附</w:t>
      </w:r>
      <w:r>
        <w:rPr>
          <w:rFonts w:hint="eastAsia" w:ascii="宋体" w:hAnsi="宋体" w:eastAsia="宋体" w:cs="宋体"/>
          <w:sz w:val="24"/>
          <w:szCs w:val="24"/>
        </w:rPr>
        <w:t>有</w:t>
      </w:r>
      <w:r>
        <w:rPr>
          <w:rFonts w:hint="eastAsia" w:ascii="宋体" w:hAnsi="宋体" w:eastAsia="宋体" w:cs="宋体"/>
          <w:spacing w:val="-2"/>
          <w:sz w:val="24"/>
          <w:szCs w:val="24"/>
        </w:rPr>
        <w:t>中</w:t>
      </w:r>
      <w:r>
        <w:rPr>
          <w:rFonts w:hint="eastAsia" w:ascii="宋体" w:hAnsi="宋体" w:eastAsia="宋体" w:cs="宋体"/>
          <w:sz w:val="24"/>
          <w:szCs w:val="24"/>
        </w:rPr>
        <w:t>文</w:t>
      </w:r>
      <w:r>
        <w:rPr>
          <w:rFonts w:hint="eastAsia" w:ascii="宋体" w:hAnsi="宋体" w:eastAsia="宋体" w:cs="宋体"/>
          <w:spacing w:val="-2"/>
          <w:sz w:val="24"/>
          <w:szCs w:val="24"/>
        </w:rPr>
        <w:t>注</w:t>
      </w:r>
      <w:r>
        <w:rPr>
          <w:rFonts w:hint="eastAsia" w:ascii="宋体" w:hAnsi="宋体" w:eastAsia="宋体" w:cs="宋体"/>
          <w:sz w:val="24"/>
          <w:szCs w:val="24"/>
        </w:rPr>
        <w:t>释。</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计量单位</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w:t>
      </w:r>
      <w:r>
        <w:rPr>
          <w:rFonts w:hint="eastAsia" w:ascii="宋体" w:hAnsi="宋体" w:eastAsia="宋体" w:cs="宋体"/>
          <w:spacing w:val="-2"/>
          <w:sz w:val="24"/>
          <w:szCs w:val="24"/>
        </w:rPr>
        <w:t>计</w:t>
      </w:r>
      <w:r>
        <w:rPr>
          <w:rFonts w:hint="eastAsia" w:ascii="宋体" w:hAnsi="宋体" w:eastAsia="宋体" w:cs="宋体"/>
          <w:sz w:val="24"/>
          <w:szCs w:val="24"/>
        </w:rPr>
        <w:t>量</w:t>
      </w:r>
      <w:r>
        <w:rPr>
          <w:rFonts w:hint="eastAsia" w:ascii="宋体" w:hAnsi="宋体" w:eastAsia="宋体" w:cs="宋体"/>
          <w:spacing w:val="-2"/>
          <w:sz w:val="24"/>
          <w:szCs w:val="24"/>
        </w:rPr>
        <w:t>均</w:t>
      </w:r>
      <w:r>
        <w:rPr>
          <w:rFonts w:hint="eastAsia" w:ascii="宋体" w:hAnsi="宋体" w:eastAsia="宋体" w:cs="宋体"/>
          <w:sz w:val="24"/>
          <w:szCs w:val="24"/>
        </w:rPr>
        <w:t>采</w:t>
      </w:r>
      <w:r>
        <w:rPr>
          <w:rFonts w:hint="eastAsia" w:ascii="宋体" w:hAnsi="宋体" w:eastAsia="宋体" w:cs="宋体"/>
          <w:spacing w:val="-2"/>
          <w:sz w:val="24"/>
          <w:szCs w:val="24"/>
        </w:rPr>
        <w:t>用</w:t>
      </w:r>
      <w:r>
        <w:rPr>
          <w:rFonts w:hint="eastAsia" w:ascii="宋体" w:hAnsi="宋体" w:eastAsia="宋体" w:cs="宋体"/>
          <w:sz w:val="24"/>
          <w:szCs w:val="24"/>
        </w:rPr>
        <w:t>中</w:t>
      </w:r>
      <w:r>
        <w:rPr>
          <w:rFonts w:hint="eastAsia" w:ascii="宋体" w:hAnsi="宋体" w:eastAsia="宋体" w:cs="宋体"/>
          <w:spacing w:val="-2"/>
          <w:sz w:val="24"/>
          <w:szCs w:val="24"/>
        </w:rPr>
        <w:t>华</w:t>
      </w:r>
      <w:r>
        <w:rPr>
          <w:rFonts w:hint="eastAsia" w:ascii="宋体" w:hAnsi="宋体" w:eastAsia="宋体" w:cs="宋体"/>
          <w:sz w:val="24"/>
          <w:szCs w:val="24"/>
        </w:rPr>
        <w:t>人</w:t>
      </w:r>
      <w:r>
        <w:rPr>
          <w:rFonts w:hint="eastAsia" w:ascii="宋体" w:hAnsi="宋体" w:eastAsia="宋体" w:cs="宋体"/>
          <w:spacing w:val="-2"/>
          <w:sz w:val="24"/>
          <w:szCs w:val="24"/>
        </w:rPr>
        <w:t>民</w:t>
      </w:r>
      <w:r>
        <w:rPr>
          <w:rFonts w:hint="eastAsia" w:ascii="宋体" w:hAnsi="宋体" w:eastAsia="宋体" w:cs="宋体"/>
          <w:sz w:val="24"/>
          <w:szCs w:val="24"/>
        </w:rPr>
        <w:t>共和</w:t>
      </w:r>
      <w:r>
        <w:rPr>
          <w:rFonts w:hint="eastAsia" w:ascii="宋体" w:hAnsi="宋体" w:eastAsia="宋体" w:cs="宋体"/>
          <w:spacing w:val="-2"/>
          <w:sz w:val="24"/>
          <w:szCs w:val="24"/>
        </w:rPr>
        <w:t>国</w:t>
      </w:r>
      <w:r>
        <w:rPr>
          <w:rFonts w:hint="eastAsia" w:ascii="宋体" w:hAnsi="宋体" w:eastAsia="宋体" w:cs="宋体"/>
          <w:sz w:val="24"/>
          <w:szCs w:val="24"/>
        </w:rPr>
        <w:t>法</w:t>
      </w:r>
      <w:r>
        <w:rPr>
          <w:rFonts w:hint="eastAsia" w:ascii="宋体" w:hAnsi="宋体" w:eastAsia="宋体" w:cs="宋体"/>
          <w:spacing w:val="-2"/>
          <w:sz w:val="24"/>
          <w:szCs w:val="24"/>
        </w:rPr>
        <w:t>定</w:t>
      </w:r>
      <w:r>
        <w:rPr>
          <w:rFonts w:hint="eastAsia" w:ascii="宋体" w:hAnsi="宋体" w:eastAsia="宋体" w:cs="宋体"/>
          <w:sz w:val="24"/>
          <w:szCs w:val="24"/>
        </w:rPr>
        <w:t>计</w:t>
      </w:r>
      <w:r>
        <w:rPr>
          <w:rFonts w:hint="eastAsia" w:ascii="宋体" w:hAnsi="宋体" w:eastAsia="宋体" w:cs="宋体"/>
          <w:spacing w:val="-2"/>
          <w:sz w:val="24"/>
          <w:szCs w:val="24"/>
        </w:rPr>
        <w:t>量</w:t>
      </w:r>
      <w:r>
        <w:rPr>
          <w:rFonts w:hint="eastAsia" w:ascii="宋体" w:hAnsi="宋体" w:eastAsia="宋体" w:cs="宋体"/>
          <w:sz w:val="24"/>
          <w:szCs w:val="24"/>
        </w:rPr>
        <w:t>单</w:t>
      </w:r>
      <w:r>
        <w:rPr>
          <w:rFonts w:hint="eastAsia" w:ascii="宋体" w:hAnsi="宋体" w:eastAsia="宋体" w:cs="宋体"/>
          <w:spacing w:val="-2"/>
          <w:sz w:val="24"/>
          <w:szCs w:val="24"/>
        </w:rPr>
        <w:t>位</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position w:val="-1"/>
          <w:sz w:val="24"/>
          <w:szCs w:val="24"/>
        </w:rPr>
        <w:t>1</w:t>
      </w:r>
      <w:r>
        <w:rPr>
          <w:rFonts w:hint="eastAsia" w:ascii="宋体" w:hAnsi="宋体" w:eastAsia="宋体" w:cs="宋体"/>
          <w:position w:val="-1"/>
          <w:sz w:val="24"/>
          <w:szCs w:val="24"/>
        </w:rPr>
        <w:t>.</w:t>
      </w:r>
      <w:r>
        <w:rPr>
          <w:rFonts w:hint="eastAsia" w:ascii="宋体" w:hAnsi="宋体" w:cs="宋体"/>
          <w:position w:val="-1"/>
          <w:sz w:val="24"/>
          <w:szCs w:val="24"/>
          <w:lang w:val="en-US" w:eastAsia="zh-CN"/>
        </w:rPr>
        <w:t>7</w:t>
      </w:r>
      <w:r>
        <w:rPr>
          <w:rFonts w:hint="eastAsia" w:ascii="宋体" w:hAnsi="宋体" w:eastAsia="宋体" w:cs="宋体"/>
          <w:position w:val="-1"/>
          <w:sz w:val="24"/>
          <w:szCs w:val="24"/>
        </w:rPr>
        <w:t>分包</w:t>
      </w:r>
    </w:p>
    <w:p>
      <w:pPr>
        <w:shd w:val="clear"/>
        <w:spacing w:line="360" w:lineRule="auto"/>
        <w:ind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本项目严禁分包。</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cs="宋体"/>
          <w:spacing w:val="-2"/>
          <w:sz w:val="24"/>
          <w:szCs w:val="24"/>
          <w:lang w:val="en-US" w:eastAsia="zh-CN"/>
        </w:rPr>
        <w:t>8</w:t>
      </w:r>
      <w:r>
        <w:rPr>
          <w:rFonts w:hint="eastAsia" w:ascii="宋体" w:hAnsi="宋体" w:eastAsia="宋体" w:cs="宋体"/>
          <w:sz w:val="24"/>
          <w:szCs w:val="24"/>
        </w:rPr>
        <w:t>响应和偏差</w:t>
      </w:r>
    </w:p>
    <w:p>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pacing w:val="-2"/>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应</w:t>
      </w:r>
      <w:r>
        <w:rPr>
          <w:rFonts w:hint="eastAsia" w:ascii="宋体" w:hAnsi="宋体" w:eastAsia="宋体" w:cs="宋体"/>
          <w:sz w:val="24"/>
          <w:szCs w:val="24"/>
        </w:rPr>
        <w:t>当</w:t>
      </w:r>
      <w:r>
        <w:rPr>
          <w:rFonts w:hint="eastAsia" w:ascii="宋体" w:hAnsi="宋体" w:eastAsia="宋体" w:cs="宋体"/>
          <w:spacing w:val="-2"/>
          <w:sz w:val="24"/>
          <w:szCs w:val="24"/>
        </w:rPr>
        <w:t>对</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文件</w:t>
      </w:r>
      <w:r>
        <w:rPr>
          <w:rFonts w:hint="eastAsia" w:ascii="宋体" w:hAnsi="宋体" w:eastAsia="宋体" w:cs="宋体"/>
          <w:spacing w:val="-2"/>
          <w:sz w:val="24"/>
          <w:szCs w:val="24"/>
        </w:rPr>
        <w:t>的</w:t>
      </w:r>
      <w:r>
        <w:rPr>
          <w:rFonts w:hint="eastAsia" w:ascii="宋体" w:hAnsi="宋体" w:eastAsia="宋体" w:cs="宋体"/>
          <w:sz w:val="24"/>
          <w:szCs w:val="24"/>
        </w:rPr>
        <w:t>实</w:t>
      </w:r>
      <w:r>
        <w:rPr>
          <w:rFonts w:hint="eastAsia" w:ascii="宋体" w:hAnsi="宋体" w:eastAsia="宋体" w:cs="宋体"/>
          <w:spacing w:val="-2"/>
          <w:sz w:val="24"/>
          <w:szCs w:val="24"/>
        </w:rPr>
        <w:t>质</w:t>
      </w:r>
      <w:r>
        <w:rPr>
          <w:rFonts w:hint="eastAsia" w:ascii="宋体" w:hAnsi="宋体" w:eastAsia="宋体" w:cs="宋体"/>
          <w:sz w:val="24"/>
          <w:szCs w:val="24"/>
        </w:rPr>
        <w:t>性</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2"/>
          <w:sz w:val="24"/>
          <w:szCs w:val="24"/>
        </w:rPr>
        <w:t>和</w:t>
      </w:r>
      <w:r>
        <w:rPr>
          <w:rFonts w:hint="eastAsia" w:ascii="宋体" w:hAnsi="宋体" w:eastAsia="宋体" w:cs="宋体"/>
          <w:sz w:val="24"/>
          <w:szCs w:val="24"/>
        </w:rPr>
        <w:t>条</w:t>
      </w:r>
      <w:r>
        <w:rPr>
          <w:rFonts w:hint="eastAsia" w:ascii="宋体" w:hAnsi="宋体" w:eastAsia="宋体" w:cs="宋体"/>
          <w:spacing w:val="-2"/>
          <w:sz w:val="24"/>
          <w:szCs w:val="24"/>
        </w:rPr>
        <w:t>件</w:t>
      </w:r>
      <w:r>
        <w:rPr>
          <w:rFonts w:hint="eastAsia" w:ascii="宋体" w:hAnsi="宋体" w:eastAsia="宋体" w:cs="宋体"/>
          <w:sz w:val="24"/>
          <w:szCs w:val="24"/>
        </w:rPr>
        <w:t>作出</w:t>
      </w:r>
      <w:r>
        <w:rPr>
          <w:rFonts w:hint="eastAsia" w:ascii="宋体" w:hAnsi="宋体" w:eastAsia="宋体" w:cs="宋体"/>
          <w:spacing w:val="-2"/>
          <w:sz w:val="24"/>
          <w:szCs w:val="24"/>
        </w:rPr>
        <w:t>满</w:t>
      </w:r>
      <w:r>
        <w:rPr>
          <w:rFonts w:hint="eastAsia" w:ascii="宋体" w:hAnsi="宋体" w:eastAsia="宋体" w:cs="宋体"/>
          <w:sz w:val="24"/>
          <w:szCs w:val="24"/>
        </w:rPr>
        <w:t>足</w:t>
      </w:r>
      <w:r>
        <w:rPr>
          <w:rFonts w:hint="eastAsia" w:ascii="宋体" w:hAnsi="宋体" w:eastAsia="宋体" w:cs="宋体"/>
          <w:spacing w:val="-2"/>
          <w:sz w:val="24"/>
          <w:szCs w:val="24"/>
        </w:rPr>
        <w:t>性</w:t>
      </w:r>
      <w:r>
        <w:rPr>
          <w:rFonts w:hint="eastAsia" w:ascii="宋体" w:hAnsi="宋体" w:eastAsia="宋体" w:cs="宋体"/>
          <w:sz w:val="24"/>
          <w:szCs w:val="24"/>
        </w:rPr>
        <w:t>或</w:t>
      </w:r>
      <w:r>
        <w:rPr>
          <w:rFonts w:hint="eastAsia" w:ascii="宋体" w:hAnsi="宋体" w:eastAsia="宋体" w:cs="宋体"/>
          <w:spacing w:val="-2"/>
          <w:sz w:val="24"/>
          <w:szCs w:val="24"/>
        </w:rPr>
        <w:t>更</w:t>
      </w:r>
      <w:r>
        <w:rPr>
          <w:rFonts w:hint="eastAsia" w:ascii="宋体" w:hAnsi="宋体" w:eastAsia="宋体" w:cs="宋体"/>
          <w:sz w:val="24"/>
          <w:szCs w:val="24"/>
        </w:rPr>
        <w:t>有</w:t>
      </w:r>
      <w:r>
        <w:rPr>
          <w:rFonts w:hint="eastAsia" w:ascii="宋体" w:hAnsi="宋体" w:eastAsia="宋体" w:cs="宋体"/>
          <w:spacing w:val="-2"/>
          <w:sz w:val="24"/>
          <w:szCs w:val="24"/>
        </w:rPr>
        <w:t>利</w:t>
      </w:r>
      <w:r>
        <w:rPr>
          <w:rFonts w:hint="eastAsia" w:ascii="宋体" w:hAnsi="宋体" w:eastAsia="宋体" w:cs="宋体"/>
          <w:sz w:val="24"/>
          <w:szCs w:val="24"/>
        </w:rPr>
        <w:t>于</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的</w:t>
      </w:r>
      <w:r>
        <w:rPr>
          <w:rFonts w:hint="eastAsia" w:ascii="宋体" w:hAnsi="宋体" w:eastAsia="宋体" w:cs="宋体"/>
          <w:color w:val="auto"/>
          <w:sz w:val="24"/>
          <w:szCs w:val="24"/>
        </w:rPr>
        <w:t>响</w:t>
      </w:r>
      <w:r>
        <w:rPr>
          <w:rFonts w:hint="eastAsia" w:ascii="宋体" w:hAnsi="宋体" w:eastAsia="宋体" w:cs="宋体"/>
          <w:color w:val="auto"/>
          <w:spacing w:val="-2"/>
          <w:sz w:val="24"/>
          <w:szCs w:val="24"/>
        </w:rPr>
        <w:t>应</w:t>
      </w:r>
      <w:r>
        <w:rPr>
          <w:rFonts w:hint="eastAsia" w:ascii="宋体" w:hAnsi="宋体" w:eastAsia="宋体" w:cs="宋体"/>
          <w:color w:val="auto"/>
          <w:sz w:val="24"/>
          <w:szCs w:val="24"/>
        </w:rPr>
        <w:t>，否则</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投</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的</w:t>
      </w:r>
      <w:r>
        <w:rPr>
          <w:rFonts w:hint="eastAsia" w:ascii="宋体" w:hAnsi="宋体" w:eastAsia="宋体" w:cs="宋体"/>
          <w:color w:val="auto"/>
          <w:sz w:val="24"/>
          <w:szCs w:val="24"/>
        </w:rPr>
        <w:t>投</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将</w:t>
      </w:r>
      <w:r>
        <w:rPr>
          <w:rFonts w:hint="eastAsia" w:ascii="宋体" w:hAnsi="宋体" w:eastAsia="宋体" w:cs="宋体"/>
          <w:color w:val="auto"/>
          <w:spacing w:val="-2"/>
          <w:sz w:val="24"/>
          <w:szCs w:val="24"/>
        </w:rPr>
        <w:t>被</w:t>
      </w:r>
      <w:r>
        <w:rPr>
          <w:rFonts w:hint="eastAsia" w:ascii="宋体" w:hAnsi="宋体" w:eastAsia="宋体" w:cs="宋体"/>
          <w:color w:val="auto"/>
          <w:sz w:val="24"/>
          <w:szCs w:val="24"/>
        </w:rPr>
        <w:t>否决</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实</w:t>
      </w:r>
      <w:r>
        <w:rPr>
          <w:rFonts w:hint="eastAsia" w:ascii="宋体" w:hAnsi="宋体" w:eastAsia="宋体" w:cs="宋体"/>
          <w:color w:val="auto"/>
          <w:spacing w:val="-2"/>
          <w:sz w:val="24"/>
          <w:szCs w:val="24"/>
        </w:rPr>
        <w:t>质</w:t>
      </w:r>
      <w:r>
        <w:rPr>
          <w:rFonts w:hint="eastAsia" w:ascii="宋体" w:hAnsi="宋体" w:eastAsia="宋体" w:cs="宋体"/>
          <w:color w:val="auto"/>
          <w:sz w:val="24"/>
          <w:szCs w:val="24"/>
        </w:rPr>
        <w:t>性</w:t>
      </w:r>
      <w:r>
        <w:rPr>
          <w:rFonts w:hint="eastAsia" w:ascii="宋体" w:hAnsi="宋体" w:eastAsia="宋体" w:cs="宋体"/>
          <w:color w:val="auto"/>
          <w:spacing w:val="-2"/>
          <w:sz w:val="24"/>
          <w:szCs w:val="24"/>
        </w:rPr>
        <w:t>要</w:t>
      </w:r>
      <w:r>
        <w:rPr>
          <w:rFonts w:hint="eastAsia" w:ascii="宋体" w:hAnsi="宋体" w:eastAsia="宋体" w:cs="宋体"/>
          <w:color w:val="auto"/>
          <w:sz w:val="24"/>
          <w:szCs w:val="24"/>
        </w:rPr>
        <w:t>求</w:t>
      </w:r>
      <w:r>
        <w:rPr>
          <w:rFonts w:hint="eastAsia" w:ascii="宋体" w:hAnsi="宋体" w:eastAsia="宋体" w:cs="宋体"/>
          <w:color w:val="auto"/>
          <w:spacing w:val="-2"/>
          <w:sz w:val="24"/>
          <w:szCs w:val="24"/>
        </w:rPr>
        <w:t>和</w:t>
      </w:r>
      <w:r>
        <w:rPr>
          <w:rFonts w:hint="eastAsia" w:ascii="宋体" w:hAnsi="宋体" w:eastAsia="宋体" w:cs="宋体"/>
          <w:color w:val="auto"/>
          <w:sz w:val="24"/>
          <w:szCs w:val="24"/>
        </w:rPr>
        <w:t>条</w:t>
      </w:r>
      <w:r>
        <w:rPr>
          <w:rFonts w:hint="eastAsia" w:ascii="宋体" w:hAnsi="宋体" w:eastAsia="宋体" w:cs="宋体"/>
          <w:color w:val="auto"/>
          <w:spacing w:val="-2"/>
          <w:sz w:val="24"/>
          <w:szCs w:val="24"/>
        </w:rPr>
        <w:t>件</w:t>
      </w:r>
      <w:r>
        <w:rPr>
          <w:rFonts w:hint="eastAsia" w:ascii="宋体" w:hAnsi="宋体" w:eastAsia="宋体" w:cs="宋体"/>
          <w:color w:val="auto"/>
          <w:sz w:val="24"/>
          <w:szCs w:val="24"/>
        </w:rPr>
        <w:t>见投</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须</w:t>
      </w:r>
      <w:r>
        <w:rPr>
          <w:rFonts w:hint="eastAsia" w:ascii="宋体" w:hAnsi="宋体" w:eastAsia="宋体" w:cs="宋体"/>
          <w:color w:val="auto"/>
          <w:sz w:val="24"/>
          <w:szCs w:val="24"/>
        </w:rPr>
        <w:t>知</w:t>
      </w:r>
      <w:r>
        <w:rPr>
          <w:rFonts w:hint="eastAsia" w:ascii="宋体" w:hAnsi="宋体" w:eastAsia="宋体" w:cs="宋体"/>
          <w:color w:val="auto"/>
          <w:spacing w:val="-2"/>
          <w:sz w:val="24"/>
          <w:szCs w:val="24"/>
        </w:rPr>
        <w:t>表</w:t>
      </w:r>
      <w:r>
        <w:rPr>
          <w:rFonts w:hint="eastAsia" w:ascii="宋体" w:hAnsi="宋体" w:eastAsia="宋体" w:cs="宋体"/>
          <w:color w:val="auto"/>
          <w:sz w:val="24"/>
          <w:szCs w:val="24"/>
        </w:rPr>
        <w:t>。</w:t>
      </w:r>
    </w:p>
    <w:p>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.2投</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应</w:t>
      </w:r>
      <w:r>
        <w:rPr>
          <w:rFonts w:hint="eastAsia" w:ascii="宋体" w:hAnsi="宋体" w:eastAsia="宋体" w:cs="宋体"/>
          <w:color w:val="auto"/>
          <w:sz w:val="24"/>
          <w:szCs w:val="24"/>
        </w:rPr>
        <w:t>根</w:t>
      </w:r>
      <w:r>
        <w:rPr>
          <w:rFonts w:hint="eastAsia" w:ascii="宋体" w:hAnsi="宋体" w:eastAsia="宋体" w:cs="宋体"/>
          <w:color w:val="auto"/>
          <w:spacing w:val="-2"/>
          <w:sz w:val="24"/>
          <w:szCs w:val="24"/>
        </w:rPr>
        <w:t>据</w:t>
      </w:r>
      <w:r>
        <w:rPr>
          <w:rFonts w:hint="eastAsia" w:ascii="宋体" w:hAnsi="宋体" w:eastAsia="宋体" w:cs="宋体"/>
          <w:color w:val="auto"/>
          <w:sz w:val="24"/>
          <w:szCs w:val="24"/>
        </w:rPr>
        <w:t>招</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文件</w:t>
      </w:r>
      <w:r>
        <w:rPr>
          <w:rFonts w:hint="eastAsia" w:ascii="宋体" w:hAnsi="宋体" w:eastAsia="宋体" w:cs="宋体"/>
          <w:color w:val="auto"/>
          <w:spacing w:val="-2"/>
          <w:sz w:val="24"/>
          <w:szCs w:val="24"/>
        </w:rPr>
        <w:t>的</w:t>
      </w:r>
      <w:r>
        <w:rPr>
          <w:rFonts w:hint="eastAsia" w:ascii="宋体" w:hAnsi="宋体" w:eastAsia="宋体" w:cs="宋体"/>
          <w:color w:val="auto"/>
          <w:sz w:val="24"/>
          <w:szCs w:val="24"/>
        </w:rPr>
        <w:t>要</w:t>
      </w:r>
      <w:r>
        <w:rPr>
          <w:rFonts w:hint="eastAsia" w:ascii="宋体" w:hAnsi="宋体" w:eastAsia="宋体" w:cs="宋体"/>
          <w:color w:val="auto"/>
          <w:spacing w:val="-2"/>
          <w:sz w:val="24"/>
          <w:szCs w:val="24"/>
        </w:rPr>
        <w:t>求</w:t>
      </w:r>
      <w:r>
        <w:rPr>
          <w:rFonts w:hint="eastAsia" w:ascii="宋体" w:hAnsi="宋体" w:eastAsia="宋体" w:cs="宋体"/>
          <w:color w:val="auto"/>
          <w:sz w:val="24"/>
          <w:szCs w:val="24"/>
        </w:rPr>
        <w:t>提</w:t>
      </w:r>
      <w:r>
        <w:rPr>
          <w:rFonts w:hint="eastAsia" w:ascii="宋体" w:hAnsi="宋体" w:eastAsia="宋体" w:cs="宋体"/>
          <w:color w:val="auto"/>
          <w:spacing w:val="-2"/>
          <w:sz w:val="24"/>
          <w:szCs w:val="24"/>
        </w:rPr>
        <w:t>供</w:t>
      </w:r>
      <w:r>
        <w:rPr>
          <w:rFonts w:hint="eastAsia" w:ascii="宋体" w:hAnsi="宋体" w:cs="宋体"/>
          <w:color w:val="auto"/>
          <w:sz w:val="24"/>
          <w:highlight w:val="none"/>
          <w:u w:val="single"/>
          <w:lang w:val="en-US" w:eastAsia="zh-CN"/>
        </w:rPr>
        <w:t>营业执照</w:t>
      </w:r>
      <w:r>
        <w:rPr>
          <w:rFonts w:hint="eastAsia" w:ascii="宋体" w:hAnsi="宋体" w:eastAsia="宋体" w:cs="宋体"/>
          <w:color w:val="auto"/>
          <w:spacing w:val="-2"/>
          <w:sz w:val="24"/>
          <w:szCs w:val="24"/>
        </w:rPr>
        <w:t>等</w:t>
      </w:r>
      <w:r>
        <w:rPr>
          <w:rFonts w:hint="eastAsia" w:ascii="宋体" w:hAnsi="宋体" w:eastAsia="宋体" w:cs="宋体"/>
          <w:color w:val="auto"/>
          <w:sz w:val="24"/>
          <w:szCs w:val="24"/>
        </w:rPr>
        <w:t>内</w:t>
      </w:r>
      <w:r>
        <w:rPr>
          <w:rFonts w:hint="eastAsia" w:ascii="宋体" w:hAnsi="宋体" w:eastAsia="宋体" w:cs="宋体"/>
          <w:color w:val="auto"/>
          <w:spacing w:val="-2"/>
          <w:sz w:val="24"/>
          <w:szCs w:val="24"/>
        </w:rPr>
        <w:t>容</w:t>
      </w:r>
      <w:r>
        <w:rPr>
          <w:rFonts w:hint="eastAsia" w:ascii="宋体" w:hAnsi="宋体" w:eastAsia="宋体" w:cs="宋体"/>
          <w:color w:val="auto"/>
          <w:sz w:val="24"/>
          <w:szCs w:val="24"/>
        </w:rPr>
        <w:t>以</w:t>
      </w:r>
      <w:r>
        <w:rPr>
          <w:rFonts w:hint="eastAsia" w:ascii="宋体" w:hAnsi="宋体" w:eastAsia="宋体" w:cs="宋体"/>
          <w:color w:val="auto"/>
          <w:spacing w:val="-2"/>
          <w:sz w:val="24"/>
          <w:szCs w:val="24"/>
        </w:rPr>
        <w:t>对</w:t>
      </w:r>
      <w:r>
        <w:rPr>
          <w:rFonts w:hint="eastAsia" w:ascii="宋体" w:hAnsi="宋体" w:eastAsia="宋体" w:cs="宋体"/>
          <w:color w:val="auto"/>
          <w:sz w:val="24"/>
          <w:szCs w:val="24"/>
        </w:rPr>
        <w:t>招</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文</w:t>
      </w:r>
      <w:r>
        <w:rPr>
          <w:rFonts w:hint="eastAsia" w:ascii="宋体" w:hAnsi="宋体" w:eastAsia="宋体" w:cs="宋体"/>
          <w:color w:val="auto"/>
          <w:spacing w:val="-2"/>
          <w:sz w:val="24"/>
          <w:szCs w:val="24"/>
        </w:rPr>
        <w:t>件</w:t>
      </w:r>
      <w:r>
        <w:rPr>
          <w:rFonts w:hint="eastAsia" w:ascii="宋体" w:hAnsi="宋体" w:eastAsia="宋体" w:cs="宋体"/>
          <w:color w:val="auto"/>
          <w:sz w:val="24"/>
          <w:szCs w:val="24"/>
        </w:rPr>
        <w:t>作出</w:t>
      </w:r>
      <w:r>
        <w:rPr>
          <w:rFonts w:hint="eastAsia" w:ascii="宋体" w:hAnsi="宋体" w:eastAsia="宋体" w:cs="宋体"/>
          <w:color w:val="auto"/>
          <w:spacing w:val="-2"/>
          <w:sz w:val="24"/>
          <w:szCs w:val="24"/>
        </w:rPr>
        <w:t>响</w:t>
      </w:r>
      <w:r>
        <w:rPr>
          <w:rFonts w:hint="eastAsia" w:ascii="宋体" w:hAnsi="宋体" w:eastAsia="宋体" w:cs="宋体"/>
          <w:color w:val="auto"/>
          <w:sz w:val="24"/>
          <w:szCs w:val="24"/>
        </w:rPr>
        <w:t>应。</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.3投标</w:t>
      </w:r>
      <w:r>
        <w:rPr>
          <w:rFonts w:hint="eastAsia" w:ascii="宋体" w:hAnsi="宋体" w:eastAsia="宋体" w:cs="宋体"/>
          <w:spacing w:val="-2"/>
          <w:sz w:val="24"/>
          <w:szCs w:val="24"/>
        </w:rPr>
        <w:t>人</w:t>
      </w:r>
      <w:r>
        <w:rPr>
          <w:rFonts w:hint="eastAsia" w:ascii="宋体" w:hAnsi="宋体" w:eastAsia="宋体" w:cs="宋体"/>
          <w:sz w:val="24"/>
          <w:szCs w:val="24"/>
        </w:rPr>
        <w:t>须知</w:t>
      </w:r>
      <w:r>
        <w:rPr>
          <w:rFonts w:hint="eastAsia" w:ascii="宋体" w:hAnsi="宋体" w:eastAsia="宋体" w:cs="宋体"/>
          <w:spacing w:val="-2"/>
          <w:sz w:val="24"/>
          <w:szCs w:val="24"/>
        </w:rPr>
        <w:t>表</w:t>
      </w:r>
      <w:r>
        <w:rPr>
          <w:rFonts w:hint="eastAsia" w:ascii="宋体" w:hAnsi="宋体" w:eastAsia="宋体" w:cs="宋体"/>
          <w:sz w:val="24"/>
          <w:szCs w:val="24"/>
        </w:rPr>
        <w:t>允许投</w:t>
      </w:r>
      <w:r>
        <w:rPr>
          <w:rFonts w:hint="eastAsia" w:ascii="宋体" w:hAnsi="宋体" w:eastAsia="宋体" w:cs="宋体"/>
          <w:spacing w:val="-2"/>
          <w:sz w:val="24"/>
          <w:szCs w:val="24"/>
        </w:rPr>
        <w:t>标</w:t>
      </w:r>
      <w:r>
        <w:rPr>
          <w:rFonts w:hint="eastAsia" w:ascii="宋体" w:hAnsi="宋体" w:eastAsia="宋体" w:cs="宋体"/>
          <w:sz w:val="24"/>
          <w:szCs w:val="24"/>
        </w:rPr>
        <w:t>文件</w:t>
      </w:r>
      <w:r>
        <w:rPr>
          <w:rFonts w:hint="eastAsia" w:ascii="宋体" w:hAnsi="宋体" w:eastAsia="宋体" w:cs="宋体"/>
          <w:spacing w:val="-2"/>
          <w:sz w:val="24"/>
          <w:szCs w:val="24"/>
        </w:rPr>
        <w:t>偏</w:t>
      </w:r>
      <w:r>
        <w:rPr>
          <w:rFonts w:hint="eastAsia" w:ascii="宋体" w:hAnsi="宋体" w:eastAsia="宋体" w:cs="宋体"/>
          <w:sz w:val="24"/>
          <w:szCs w:val="24"/>
        </w:rPr>
        <w:t>离招</w:t>
      </w:r>
      <w:r>
        <w:rPr>
          <w:rFonts w:hint="eastAsia" w:ascii="宋体" w:hAnsi="宋体" w:eastAsia="宋体" w:cs="宋体"/>
          <w:spacing w:val="-2"/>
          <w:sz w:val="24"/>
          <w:szCs w:val="24"/>
        </w:rPr>
        <w:t>标文</w:t>
      </w:r>
      <w:r>
        <w:rPr>
          <w:rFonts w:hint="eastAsia" w:ascii="宋体" w:hAnsi="宋体" w:eastAsia="宋体" w:cs="宋体"/>
          <w:sz w:val="24"/>
          <w:szCs w:val="24"/>
        </w:rPr>
        <w:t>件某些</w:t>
      </w:r>
      <w:r>
        <w:rPr>
          <w:rFonts w:hint="eastAsia" w:ascii="宋体" w:hAnsi="宋体" w:eastAsia="宋体" w:cs="宋体"/>
          <w:spacing w:val="-2"/>
          <w:sz w:val="24"/>
          <w:szCs w:val="24"/>
        </w:rPr>
        <w:t>要</w:t>
      </w:r>
      <w:r>
        <w:rPr>
          <w:rFonts w:hint="eastAsia" w:ascii="宋体" w:hAnsi="宋体" w:eastAsia="宋体" w:cs="宋体"/>
          <w:sz w:val="24"/>
          <w:szCs w:val="24"/>
        </w:rPr>
        <w:t>求的</w:t>
      </w:r>
      <w:r>
        <w:rPr>
          <w:rFonts w:hint="eastAsia" w:ascii="宋体" w:hAnsi="宋体" w:eastAsia="宋体" w:cs="宋体"/>
          <w:spacing w:val="-2"/>
          <w:sz w:val="24"/>
          <w:szCs w:val="24"/>
        </w:rPr>
        <w:t>，</w:t>
      </w:r>
      <w:r>
        <w:rPr>
          <w:rFonts w:hint="eastAsia" w:ascii="宋体" w:hAnsi="宋体" w:eastAsia="宋体" w:cs="宋体"/>
          <w:sz w:val="24"/>
          <w:szCs w:val="24"/>
        </w:rPr>
        <w:t>偏差</w:t>
      </w:r>
      <w:r>
        <w:rPr>
          <w:rFonts w:hint="eastAsia" w:ascii="宋体" w:hAnsi="宋体" w:eastAsia="宋体" w:cs="宋体"/>
          <w:spacing w:val="-2"/>
          <w:sz w:val="24"/>
          <w:szCs w:val="24"/>
        </w:rPr>
        <w:t>应当</w:t>
      </w:r>
      <w:r>
        <w:rPr>
          <w:rFonts w:hint="eastAsia" w:ascii="宋体" w:hAnsi="宋体" w:eastAsia="宋体" w:cs="宋体"/>
          <w:sz w:val="24"/>
          <w:szCs w:val="24"/>
        </w:rPr>
        <w:t>符合招</w:t>
      </w:r>
      <w:r>
        <w:rPr>
          <w:rFonts w:hint="eastAsia" w:ascii="宋体" w:hAnsi="宋体" w:eastAsia="宋体" w:cs="宋体"/>
          <w:spacing w:val="-2"/>
          <w:sz w:val="24"/>
          <w:szCs w:val="24"/>
        </w:rPr>
        <w:t>标</w:t>
      </w:r>
      <w:r>
        <w:rPr>
          <w:rFonts w:hint="eastAsia" w:ascii="宋体" w:hAnsi="宋体" w:eastAsia="宋体" w:cs="宋体"/>
          <w:sz w:val="24"/>
          <w:szCs w:val="24"/>
        </w:rPr>
        <w:t>文件规定</w:t>
      </w:r>
      <w:r>
        <w:rPr>
          <w:rFonts w:hint="eastAsia" w:ascii="宋体" w:hAnsi="宋体" w:eastAsia="宋体" w:cs="宋体"/>
          <w:spacing w:val="-2"/>
          <w:sz w:val="24"/>
          <w:szCs w:val="24"/>
        </w:rPr>
        <w:t>的</w:t>
      </w:r>
      <w:r>
        <w:rPr>
          <w:rFonts w:hint="eastAsia" w:ascii="宋体" w:hAnsi="宋体" w:eastAsia="宋体" w:cs="宋体"/>
          <w:sz w:val="24"/>
          <w:szCs w:val="24"/>
        </w:rPr>
        <w:t>偏</w:t>
      </w:r>
      <w:r>
        <w:rPr>
          <w:rFonts w:hint="eastAsia" w:ascii="宋体" w:hAnsi="宋体" w:eastAsia="宋体" w:cs="宋体"/>
          <w:spacing w:val="-2"/>
          <w:sz w:val="24"/>
          <w:szCs w:val="24"/>
        </w:rPr>
        <w:t>差</w:t>
      </w:r>
      <w:r>
        <w:rPr>
          <w:rFonts w:hint="eastAsia" w:ascii="宋体" w:hAnsi="宋体" w:eastAsia="宋体" w:cs="宋体"/>
          <w:sz w:val="24"/>
          <w:szCs w:val="24"/>
        </w:rPr>
        <w:t>范</w:t>
      </w:r>
      <w:r>
        <w:rPr>
          <w:rFonts w:hint="eastAsia" w:ascii="宋体" w:hAnsi="宋体" w:eastAsia="宋体" w:cs="宋体"/>
          <w:spacing w:val="-2"/>
          <w:sz w:val="24"/>
          <w:szCs w:val="24"/>
        </w:rPr>
        <w:t>围</w:t>
      </w:r>
      <w:r>
        <w:rPr>
          <w:rFonts w:hint="eastAsia" w:ascii="宋体" w:hAnsi="宋体" w:eastAsia="宋体" w:cs="宋体"/>
          <w:sz w:val="24"/>
          <w:szCs w:val="24"/>
        </w:rPr>
        <w:t>和</w:t>
      </w:r>
      <w:r>
        <w:rPr>
          <w:rFonts w:hint="eastAsia" w:ascii="宋体" w:hAnsi="宋体" w:eastAsia="宋体" w:cs="宋体"/>
          <w:spacing w:val="-2"/>
          <w:sz w:val="24"/>
          <w:szCs w:val="24"/>
        </w:rPr>
        <w:t>幅</w:t>
      </w:r>
      <w:r>
        <w:rPr>
          <w:rFonts w:hint="eastAsia" w:ascii="宋体" w:hAnsi="宋体" w:eastAsia="宋体" w:cs="宋体"/>
          <w:sz w:val="24"/>
          <w:szCs w:val="24"/>
        </w:rPr>
        <w:t>度。</w:t>
      </w:r>
    </w:p>
    <w:p>
      <w:pPr>
        <w:shd w:val="clear"/>
        <w:spacing w:before="120" w:beforeLines="50" w:line="360" w:lineRule="auto"/>
        <w:rPr>
          <w:rFonts w:hint="eastAsia" w:ascii="宋体" w:hAnsi="宋体" w:eastAsia="宋体" w:cs="宋体"/>
          <w:b/>
          <w:sz w:val="24"/>
          <w:szCs w:val="24"/>
        </w:rPr>
      </w:pPr>
      <w:r>
        <w:rPr>
          <w:rFonts w:hint="eastAsia" w:ascii="宋体" w:hAnsi="宋体" w:eastAsia="宋体" w:cs="宋体"/>
          <w:b/>
          <w:bCs/>
          <w:spacing w:val="1"/>
          <w:sz w:val="24"/>
          <w:szCs w:val="24"/>
        </w:rPr>
        <w:t>2</w:t>
      </w:r>
      <w:r>
        <w:rPr>
          <w:rFonts w:hint="eastAsia" w:ascii="宋体" w:hAnsi="宋体" w:eastAsia="宋体" w:cs="宋体"/>
          <w:b/>
          <w:bCs/>
          <w:sz w:val="24"/>
          <w:szCs w:val="24"/>
        </w:rPr>
        <w:t>.</w:t>
      </w:r>
      <w:r>
        <w:rPr>
          <w:rFonts w:hint="eastAsia" w:ascii="宋体" w:hAnsi="宋体" w:eastAsia="宋体" w:cs="宋体"/>
          <w:b/>
          <w:spacing w:val="2"/>
          <w:sz w:val="24"/>
          <w:szCs w:val="24"/>
        </w:rPr>
        <w:t>招标文件</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.1招标文件</w:t>
      </w:r>
      <w:r>
        <w:rPr>
          <w:rFonts w:hint="eastAsia" w:ascii="宋体" w:hAnsi="宋体" w:eastAsia="宋体" w:cs="宋体"/>
          <w:spacing w:val="-3"/>
          <w:sz w:val="24"/>
          <w:szCs w:val="24"/>
        </w:rPr>
        <w:t>的</w:t>
      </w:r>
      <w:r>
        <w:rPr>
          <w:rFonts w:hint="eastAsia" w:ascii="宋体" w:hAnsi="宋体" w:eastAsia="宋体" w:cs="宋体"/>
          <w:sz w:val="24"/>
          <w:szCs w:val="24"/>
        </w:rPr>
        <w:t>组成</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w:t>
      </w:r>
      <w:r>
        <w:rPr>
          <w:rFonts w:hint="eastAsia" w:ascii="宋体" w:hAnsi="宋体" w:eastAsia="宋体" w:cs="宋体"/>
          <w:spacing w:val="-2"/>
          <w:sz w:val="24"/>
          <w:szCs w:val="24"/>
        </w:rPr>
        <w:t>标</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包</w:t>
      </w:r>
      <w:r>
        <w:rPr>
          <w:rFonts w:hint="eastAsia" w:ascii="宋体" w:hAnsi="宋体" w:eastAsia="宋体" w:cs="宋体"/>
          <w:spacing w:val="-2"/>
          <w:sz w:val="24"/>
          <w:szCs w:val="24"/>
        </w:rPr>
        <w:t>括</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公</w:t>
      </w:r>
      <w:r>
        <w:rPr>
          <w:rFonts w:hint="eastAsia" w:ascii="宋体" w:hAnsi="宋体" w:eastAsia="宋体" w:cs="宋体"/>
          <w:spacing w:val="-2"/>
          <w:sz w:val="24"/>
          <w:szCs w:val="24"/>
        </w:rPr>
        <w:t>告</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须</w:t>
      </w:r>
      <w:r>
        <w:rPr>
          <w:rFonts w:hint="eastAsia" w:ascii="宋体" w:hAnsi="宋体" w:eastAsia="宋体" w:cs="宋体"/>
          <w:sz w:val="24"/>
          <w:szCs w:val="24"/>
        </w:rPr>
        <w:t>知；</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2"/>
          <w:sz w:val="24"/>
          <w:szCs w:val="24"/>
        </w:rPr>
        <w:t>）</w:t>
      </w:r>
      <w:r>
        <w:rPr>
          <w:rFonts w:hint="eastAsia" w:ascii="宋体" w:hAnsi="宋体" w:eastAsia="宋体" w:cs="宋体"/>
          <w:sz w:val="24"/>
          <w:szCs w:val="24"/>
        </w:rPr>
        <w:t>评</w:t>
      </w:r>
      <w:r>
        <w:rPr>
          <w:rFonts w:hint="eastAsia" w:ascii="宋体" w:hAnsi="宋体" w:eastAsia="宋体" w:cs="宋体"/>
          <w:spacing w:val="-2"/>
          <w:sz w:val="24"/>
          <w:szCs w:val="24"/>
        </w:rPr>
        <w:t>标</w:t>
      </w:r>
      <w:r>
        <w:rPr>
          <w:rFonts w:hint="eastAsia" w:ascii="宋体" w:hAnsi="宋体" w:eastAsia="宋体" w:cs="宋体"/>
          <w:sz w:val="24"/>
          <w:szCs w:val="24"/>
        </w:rPr>
        <w:t>办</w:t>
      </w:r>
      <w:r>
        <w:rPr>
          <w:rFonts w:hint="eastAsia" w:ascii="宋体" w:hAnsi="宋体" w:eastAsia="宋体" w:cs="宋体"/>
          <w:spacing w:val="-2"/>
          <w:sz w:val="24"/>
          <w:szCs w:val="24"/>
        </w:rPr>
        <w:t>法</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2"/>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条</w:t>
      </w:r>
      <w:r>
        <w:rPr>
          <w:rFonts w:hint="eastAsia" w:ascii="宋体" w:hAnsi="宋体" w:eastAsia="宋体" w:cs="宋体"/>
          <w:spacing w:val="-2"/>
          <w:sz w:val="24"/>
          <w:szCs w:val="24"/>
        </w:rPr>
        <w:t>款</w:t>
      </w:r>
      <w:r>
        <w:rPr>
          <w:rFonts w:hint="eastAsia" w:ascii="宋体" w:hAnsi="宋体" w:eastAsia="宋体" w:cs="宋体"/>
          <w:sz w:val="24"/>
          <w:szCs w:val="24"/>
        </w:rPr>
        <w:t>及</w:t>
      </w:r>
      <w:r>
        <w:rPr>
          <w:rFonts w:hint="eastAsia" w:ascii="宋体" w:hAnsi="宋体" w:eastAsia="宋体" w:cs="宋体"/>
          <w:spacing w:val="-2"/>
          <w:sz w:val="24"/>
          <w:szCs w:val="24"/>
        </w:rPr>
        <w:t>格</w:t>
      </w:r>
      <w:r>
        <w:rPr>
          <w:rFonts w:hint="eastAsia" w:ascii="宋体" w:hAnsi="宋体" w:eastAsia="宋体" w:cs="宋体"/>
          <w:sz w:val="24"/>
          <w:szCs w:val="24"/>
        </w:rPr>
        <w:t>式；</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
          <w:sz w:val="24"/>
          <w:szCs w:val="24"/>
        </w:rPr>
        <w:t>）</w:t>
      </w:r>
      <w:r>
        <w:rPr>
          <w:rFonts w:hint="eastAsia" w:ascii="宋体" w:hAnsi="宋体" w:eastAsia="宋体" w:cs="宋体"/>
          <w:sz w:val="24"/>
          <w:szCs w:val="24"/>
        </w:rPr>
        <w:t>委</w:t>
      </w:r>
      <w:r>
        <w:rPr>
          <w:rFonts w:hint="eastAsia" w:ascii="宋体" w:hAnsi="宋体" w:eastAsia="宋体" w:cs="宋体"/>
          <w:spacing w:val="-2"/>
          <w:sz w:val="24"/>
          <w:szCs w:val="24"/>
        </w:rPr>
        <w:t>托</w:t>
      </w:r>
      <w:r>
        <w:rPr>
          <w:rFonts w:hint="eastAsia" w:ascii="宋体" w:hAnsi="宋体" w:eastAsia="宋体" w:cs="宋体"/>
          <w:sz w:val="24"/>
          <w:szCs w:val="24"/>
        </w:rPr>
        <w:t>人</w:t>
      </w:r>
      <w:r>
        <w:rPr>
          <w:rFonts w:hint="eastAsia" w:ascii="宋体" w:hAnsi="宋体" w:eastAsia="宋体" w:cs="宋体"/>
          <w:spacing w:val="-2"/>
          <w:sz w:val="24"/>
          <w:szCs w:val="24"/>
        </w:rPr>
        <w:t>要</w:t>
      </w:r>
      <w:r>
        <w:rPr>
          <w:rFonts w:hint="eastAsia" w:ascii="宋体" w:hAnsi="宋体" w:eastAsia="宋体" w:cs="宋体"/>
          <w:sz w:val="24"/>
          <w:szCs w:val="24"/>
        </w:rPr>
        <w:t>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2"/>
          <w:sz w:val="24"/>
          <w:szCs w:val="24"/>
        </w:rPr>
        <w:t>）</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格</w:t>
      </w:r>
      <w:r>
        <w:rPr>
          <w:rFonts w:hint="eastAsia" w:ascii="宋体" w:hAnsi="宋体" w:eastAsia="宋体" w:cs="宋体"/>
          <w:spacing w:val="-2"/>
          <w:sz w:val="24"/>
          <w:szCs w:val="24"/>
        </w:rPr>
        <w:t>式</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pacing w:val="-2"/>
          <w:sz w:val="24"/>
          <w:szCs w:val="24"/>
        </w:rPr>
        <w:t>）其</w:t>
      </w:r>
      <w:r>
        <w:rPr>
          <w:rFonts w:hint="eastAsia" w:ascii="宋体" w:hAnsi="宋体" w:eastAsia="宋体" w:cs="宋体"/>
          <w:sz w:val="24"/>
          <w:szCs w:val="24"/>
        </w:rPr>
        <w:t>他</w:t>
      </w:r>
      <w:r>
        <w:rPr>
          <w:rFonts w:hint="eastAsia" w:ascii="宋体" w:hAnsi="宋体" w:eastAsia="宋体" w:cs="宋体"/>
          <w:spacing w:val="-2"/>
          <w:sz w:val="24"/>
          <w:szCs w:val="24"/>
        </w:rPr>
        <w:t>资</w:t>
      </w:r>
      <w:r>
        <w:rPr>
          <w:rFonts w:hint="eastAsia" w:ascii="宋体" w:hAnsi="宋体" w:eastAsia="宋体" w:cs="宋体"/>
          <w:sz w:val="24"/>
          <w:szCs w:val="24"/>
        </w:rPr>
        <w:t>料。</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招标文件</w:t>
      </w:r>
      <w:r>
        <w:rPr>
          <w:rFonts w:hint="eastAsia" w:ascii="宋体" w:hAnsi="宋体" w:eastAsia="宋体" w:cs="宋体"/>
          <w:spacing w:val="-3"/>
          <w:sz w:val="24"/>
          <w:szCs w:val="24"/>
        </w:rPr>
        <w:t>的</w:t>
      </w:r>
      <w:r>
        <w:rPr>
          <w:rFonts w:hint="eastAsia" w:ascii="宋体" w:hAnsi="宋体" w:eastAsia="宋体" w:cs="宋体"/>
          <w:sz w:val="24"/>
          <w:szCs w:val="24"/>
        </w:rPr>
        <w:t>异议</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pacing w:val="-2"/>
          <w:sz w:val="24"/>
          <w:szCs w:val="24"/>
        </w:rPr>
        <w:t>人</w:t>
      </w:r>
      <w:r>
        <w:rPr>
          <w:rFonts w:hint="eastAsia" w:ascii="宋体" w:hAnsi="宋体" w:eastAsia="宋体" w:cs="宋体"/>
          <w:sz w:val="24"/>
          <w:szCs w:val="24"/>
        </w:rPr>
        <w:t>或</w:t>
      </w:r>
      <w:r>
        <w:rPr>
          <w:rFonts w:hint="eastAsia" w:ascii="宋体" w:hAnsi="宋体" w:eastAsia="宋体" w:cs="宋体"/>
          <w:spacing w:val="-2"/>
          <w:sz w:val="24"/>
          <w:szCs w:val="24"/>
        </w:rPr>
        <w:t>者</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利</w:t>
      </w:r>
      <w:r>
        <w:rPr>
          <w:rFonts w:hint="eastAsia" w:ascii="宋体" w:hAnsi="宋体" w:eastAsia="宋体" w:cs="宋体"/>
          <w:spacing w:val="-2"/>
          <w:sz w:val="24"/>
          <w:szCs w:val="24"/>
        </w:rPr>
        <w:t>害</w:t>
      </w:r>
      <w:r>
        <w:rPr>
          <w:rFonts w:hint="eastAsia" w:ascii="宋体" w:hAnsi="宋体" w:eastAsia="宋体" w:cs="宋体"/>
          <w:sz w:val="24"/>
          <w:szCs w:val="24"/>
        </w:rPr>
        <w:t>关</w:t>
      </w:r>
      <w:r>
        <w:rPr>
          <w:rFonts w:hint="eastAsia" w:ascii="宋体" w:hAnsi="宋体" w:eastAsia="宋体" w:cs="宋体"/>
          <w:spacing w:val="-2"/>
          <w:sz w:val="24"/>
          <w:szCs w:val="24"/>
        </w:rPr>
        <w:t>系</w:t>
      </w:r>
      <w:r>
        <w:rPr>
          <w:rFonts w:hint="eastAsia" w:ascii="宋体" w:hAnsi="宋体" w:eastAsia="宋体" w:cs="宋体"/>
          <w:sz w:val="24"/>
          <w:szCs w:val="24"/>
        </w:rPr>
        <w:t>人对</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有</w:t>
      </w:r>
      <w:r>
        <w:rPr>
          <w:rFonts w:hint="eastAsia" w:ascii="宋体" w:hAnsi="宋体" w:eastAsia="宋体" w:cs="宋体"/>
          <w:sz w:val="24"/>
          <w:szCs w:val="24"/>
        </w:rPr>
        <w:t>异</w:t>
      </w:r>
      <w:r>
        <w:rPr>
          <w:rFonts w:hint="eastAsia" w:ascii="宋体" w:hAnsi="宋体" w:eastAsia="宋体" w:cs="宋体"/>
          <w:spacing w:val="-2"/>
          <w:sz w:val="24"/>
          <w:szCs w:val="24"/>
        </w:rPr>
        <w:t>议的</w:t>
      </w:r>
      <w:r>
        <w:rPr>
          <w:rFonts w:hint="eastAsia" w:ascii="宋体" w:hAnsi="宋体" w:eastAsia="宋体" w:cs="宋体"/>
          <w:spacing w:val="-74"/>
          <w:sz w:val="24"/>
          <w:szCs w:val="24"/>
        </w:rPr>
        <w:t>，</w:t>
      </w:r>
      <w:r>
        <w:rPr>
          <w:rFonts w:hint="eastAsia" w:ascii="宋体" w:hAnsi="宋体" w:eastAsia="宋体" w:cs="宋体"/>
          <w:spacing w:val="-2"/>
          <w:sz w:val="24"/>
          <w:szCs w:val="24"/>
        </w:rPr>
        <w:t>应</w:t>
      </w:r>
      <w:r>
        <w:rPr>
          <w:rFonts w:hint="eastAsia" w:ascii="宋体" w:hAnsi="宋体" w:eastAsia="宋体" w:cs="宋体"/>
          <w:sz w:val="24"/>
          <w:szCs w:val="24"/>
        </w:rPr>
        <w:t>当在</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截</w:t>
      </w:r>
      <w:r>
        <w:rPr>
          <w:rFonts w:hint="eastAsia" w:ascii="宋体" w:hAnsi="宋体" w:eastAsia="宋体" w:cs="宋体"/>
          <w:sz w:val="24"/>
          <w:szCs w:val="24"/>
        </w:rPr>
        <w:t>止</w:t>
      </w:r>
      <w:r>
        <w:rPr>
          <w:rFonts w:hint="eastAsia" w:ascii="宋体" w:hAnsi="宋体" w:eastAsia="宋体" w:cs="宋体"/>
          <w:spacing w:val="-2"/>
          <w:sz w:val="24"/>
          <w:szCs w:val="24"/>
        </w:rPr>
        <w:t>时</w:t>
      </w:r>
      <w:r>
        <w:rPr>
          <w:rFonts w:hint="eastAsia" w:ascii="宋体" w:hAnsi="宋体" w:eastAsia="宋体" w:cs="宋体"/>
          <w:sz w:val="24"/>
          <w:szCs w:val="24"/>
        </w:rPr>
        <w:t>间</w:t>
      </w:r>
      <w:r>
        <w:rPr>
          <w:rFonts w:hint="eastAsia" w:ascii="宋体" w:hAnsi="宋体" w:eastAsia="宋体" w:cs="宋体"/>
          <w:spacing w:val="-2"/>
          <w:sz w:val="24"/>
          <w:szCs w:val="24"/>
        </w:rPr>
        <w:t>1</w:t>
      </w:r>
      <w:r>
        <w:rPr>
          <w:rFonts w:hint="eastAsia" w:ascii="宋体" w:hAnsi="宋体" w:eastAsia="宋体" w:cs="宋体"/>
          <w:sz w:val="24"/>
          <w:szCs w:val="24"/>
        </w:rPr>
        <w:t>0</w:t>
      </w:r>
      <w:r>
        <w:rPr>
          <w:rFonts w:hint="eastAsia" w:ascii="宋体" w:hAnsi="宋体" w:eastAsia="宋体" w:cs="宋体"/>
          <w:spacing w:val="-2"/>
          <w:sz w:val="24"/>
          <w:szCs w:val="24"/>
        </w:rPr>
        <w:t>日前</w:t>
      </w:r>
      <w:r>
        <w:rPr>
          <w:rFonts w:hint="eastAsia" w:ascii="宋体" w:hAnsi="宋体" w:eastAsia="宋体" w:cs="宋体"/>
          <w:sz w:val="24"/>
          <w:szCs w:val="24"/>
        </w:rPr>
        <w:t>以书</w:t>
      </w:r>
      <w:r>
        <w:rPr>
          <w:rFonts w:hint="eastAsia" w:ascii="宋体" w:hAnsi="宋体" w:eastAsia="宋体" w:cs="宋体"/>
          <w:spacing w:val="-2"/>
          <w:sz w:val="24"/>
          <w:szCs w:val="24"/>
        </w:rPr>
        <w:t>面</w:t>
      </w:r>
      <w:r>
        <w:rPr>
          <w:rFonts w:hint="eastAsia" w:ascii="宋体" w:hAnsi="宋体" w:eastAsia="宋体" w:cs="宋体"/>
          <w:sz w:val="24"/>
          <w:szCs w:val="24"/>
        </w:rPr>
        <w:t>形式提出</w:t>
      </w:r>
      <w:r>
        <w:rPr>
          <w:rFonts w:hint="eastAsia" w:ascii="宋体" w:hAnsi="宋体" w:eastAsia="宋体" w:cs="宋体"/>
          <w:spacing w:val="-2"/>
          <w:sz w:val="24"/>
          <w:szCs w:val="24"/>
        </w:rPr>
        <w:t>。</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将</w:t>
      </w:r>
      <w:r>
        <w:rPr>
          <w:rFonts w:hint="eastAsia" w:ascii="宋体" w:hAnsi="宋体" w:eastAsia="宋体" w:cs="宋体"/>
          <w:sz w:val="24"/>
          <w:szCs w:val="24"/>
        </w:rPr>
        <w:t>在</w:t>
      </w:r>
      <w:r>
        <w:rPr>
          <w:rFonts w:hint="eastAsia" w:ascii="宋体" w:hAnsi="宋体" w:eastAsia="宋体" w:cs="宋体"/>
          <w:spacing w:val="-2"/>
          <w:sz w:val="24"/>
          <w:szCs w:val="24"/>
        </w:rPr>
        <w:t>收</w:t>
      </w:r>
      <w:r>
        <w:rPr>
          <w:rFonts w:hint="eastAsia" w:ascii="宋体" w:hAnsi="宋体" w:eastAsia="宋体" w:cs="宋体"/>
          <w:sz w:val="24"/>
          <w:szCs w:val="24"/>
        </w:rPr>
        <w:t>到</w:t>
      </w:r>
      <w:r>
        <w:rPr>
          <w:rFonts w:hint="eastAsia" w:ascii="宋体" w:hAnsi="宋体" w:eastAsia="宋体" w:cs="宋体"/>
          <w:spacing w:val="-2"/>
          <w:sz w:val="24"/>
          <w:szCs w:val="24"/>
        </w:rPr>
        <w:t>异</w:t>
      </w:r>
      <w:r>
        <w:rPr>
          <w:rFonts w:hint="eastAsia" w:ascii="宋体" w:hAnsi="宋体" w:eastAsia="宋体" w:cs="宋体"/>
          <w:sz w:val="24"/>
          <w:szCs w:val="24"/>
        </w:rPr>
        <w:t>议之</w:t>
      </w:r>
      <w:r>
        <w:rPr>
          <w:rFonts w:hint="eastAsia" w:ascii="宋体" w:hAnsi="宋体" w:eastAsia="宋体" w:cs="宋体"/>
          <w:spacing w:val="-2"/>
          <w:sz w:val="24"/>
          <w:szCs w:val="24"/>
        </w:rPr>
        <w:t>日</w:t>
      </w:r>
      <w:r>
        <w:rPr>
          <w:rFonts w:hint="eastAsia" w:ascii="宋体" w:hAnsi="宋体" w:eastAsia="宋体" w:cs="宋体"/>
          <w:sz w:val="24"/>
          <w:szCs w:val="24"/>
        </w:rPr>
        <w:t>起</w:t>
      </w:r>
      <w:r>
        <w:rPr>
          <w:rFonts w:hint="eastAsia" w:ascii="宋体" w:hAnsi="宋体" w:eastAsia="宋体" w:cs="宋体"/>
          <w:sz w:val="24"/>
          <w:szCs w:val="24"/>
          <w:lang w:val="en-US" w:eastAsia="zh-CN"/>
        </w:rPr>
        <w:t>3</w:t>
      </w:r>
      <w:r>
        <w:rPr>
          <w:rFonts w:hint="eastAsia" w:ascii="宋体" w:hAnsi="宋体" w:eastAsia="宋体" w:cs="宋体"/>
          <w:sz w:val="24"/>
          <w:szCs w:val="24"/>
        </w:rPr>
        <w:t>日</w:t>
      </w:r>
      <w:r>
        <w:rPr>
          <w:rFonts w:hint="eastAsia" w:ascii="宋体" w:hAnsi="宋体" w:eastAsia="宋体" w:cs="宋体"/>
          <w:spacing w:val="-2"/>
          <w:sz w:val="24"/>
          <w:szCs w:val="24"/>
        </w:rPr>
        <w:t>内</w:t>
      </w:r>
      <w:r>
        <w:rPr>
          <w:rFonts w:hint="eastAsia" w:ascii="宋体" w:hAnsi="宋体" w:eastAsia="宋体" w:cs="宋体"/>
          <w:sz w:val="24"/>
          <w:szCs w:val="24"/>
        </w:rPr>
        <w:t>作</w:t>
      </w:r>
      <w:r>
        <w:rPr>
          <w:rFonts w:hint="eastAsia" w:ascii="宋体" w:hAnsi="宋体" w:eastAsia="宋体" w:cs="宋体"/>
          <w:spacing w:val="-2"/>
          <w:sz w:val="24"/>
          <w:szCs w:val="24"/>
        </w:rPr>
        <w:t>出</w:t>
      </w:r>
      <w:r>
        <w:rPr>
          <w:rFonts w:hint="eastAsia" w:ascii="宋体" w:hAnsi="宋体" w:eastAsia="宋体" w:cs="宋体"/>
          <w:sz w:val="24"/>
          <w:szCs w:val="24"/>
        </w:rPr>
        <w:t>答</w:t>
      </w:r>
      <w:r>
        <w:rPr>
          <w:rFonts w:hint="eastAsia" w:ascii="宋体" w:hAnsi="宋体" w:eastAsia="宋体" w:cs="宋体"/>
          <w:spacing w:val="-2"/>
          <w:sz w:val="24"/>
          <w:szCs w:val="24"/>
        </w:rPr>
        <w:t>复</w:t>
      </w:r>
      <w:r>
        <w:rPr>
          <w:rFonts w:hint="eastAsia" w:ascii="宋体" w:hAnsi="宋体" w:eastAsia="宋体" w:cs="宋体"/>
          <w:sz w:val="24"/>
          <w:szCs w:val="24"/>
        </w:rPr>
        <w:t>；作</w:t>
      </w:r>
      <w:r>
        <w:rPr>
          <w:rFonts w:hint="eastAsia" w:ascii="宋体" w:hAnsi="宋体" w:eastAsia="宋体" w:cs="宋体"/>
          <w:spacing w:val="-2"/>
          <w:sz w:val="24"/>
          <w:szCs w:val="24"/>
        </w:rPr>
        <w:t>出</w:t>
      </w:r>
      <w:r>
        <w:rPr>
          <w:rFonts w:hint="eastAsia" w:ascii="宋体" w:hAnsi="宋体" w:eastAsia="宋体" w:cs="宋体"/>
          <w:sz w:val="24"/>
          <w:szCs w:val="24"/>
        </w:rPr>
        <w:t>答</w:t>
      </w:r>
      <w:r>
        <w:rPr>
          <w:rFonts w:hint="eastAsia" w:ascii="宋体" w:hAnsi="宋体" w:eastAsia="宋体" w:cs="宋体"/>
          <w:spacing w:val="-2"/>
          <w:sz w:val="24"/>
          <w:szCs w:val="24"/>
        </w:rPr>
        <w:t>复</w:t>
      </w:r>
      <w:r>
        <w:rPr>
          <w:rFonts w:hint="eastAsia" w:ascii="宋体" w:hAnsi="宋体" w:eastAsia="宋体" w:cs="宋体"/>
          <w:sz w:val="24"/>
          <w:szCs w:val="24"/>
        </w:rPr>
        <w:t>前</w:t>
      </w:r>
      <w:r>
        <w:rPr>
          <w:rFonts w:hint="eastAsia" w:ascii="宋体" w:hAnsi="宋体" w:eastAsia="宋体" w:cs="宋体"/>
          <w:spacing w:val="-2"/>
          <w:sz w:val="24"/>
          <w:szCs w:val="24"/>
        </w:rPr>
        <w:t>，</w:t>
      </w:r>
      <w:r>
        <w:rPr>
          <w:rFonts w:hint="eastAsia" w:ascii="宋体" w:hAnsi="宋体" w:eastAsia="宋体" w:cs="宋体"/>
          <w:sz w:val="24"/>
          <w:szCs w:val="24"/>
        </w:rPr>
        <w:t>将</w:t>
      </w:r>
      <w:r>
        <w:rPr>
          <w:rFonts w:hint="eastAsia" w:ascii="宋体" w:hAnsi="宋体" w:eastAsia="宋体" w:cs="宋体"/>
          <w:spacing w:val="-2"/>
          <w:sz w:val="24"/>
          <w:szCs w:val="24"/>
        </w:rPr>
        <w:t>暂</w:t>
      </w:r>
      <w:r>
        <w:rPr>
          <w:rFonts w:hint="eastAsia" w:ascii="宋体" w:hAnsi="宋体" w:eastAsia="宋体" w:cs="宋体"/>
          <w:sz w:val="24"/>
          <w:szCs w:val="24"/>
        </w:rPr>
        <w:t>停</w:t>
      </w:r>
      <w:r>
        <w:rPr>
          <w:rFonts w:hint="eastAsia" w:ascii="宋体" w:hAnsi="宋体" w:eastAsia="宋体" w:cs="宋体"/>
          <w:spacing w:val="-2"/>
          <w:sz w:val="24"/>
          <w:szCs w:val="24"/>
        </w:rPr>
        <w:t>招</w:t>
      </w:r>
      <w:r>
        <w:rPr>
          <w:rFonts w:hint="eastAsia" w:ascii="宋体" w:hAnsi="宋体" w:eastAsia="宋体" w:cs="宋体"/>
          <w:sz w:val="24"/>
          <w:szCs w:val="24"/>
        </w:rPr>
        <w:t>标投</w:t>
      </w:r>
      <w:r>
        <w:rPr>
          <w:rFonts w:hint="eastAsia" w:ascii="宋体" w:hAnsi="宋体" w:eastAsia="宋体" w:cs="宋体"/>
          <w:spacing w:val="-2"/>
          <w:sz w:val="24"/>
          <w:szCs w:val="24"/>
        </w:rPr>
        <w:t>标</w:t>
      </w:r>
      <w:r>
        <w:rPr>
          <w:rFonts w:hint="eastAsia" w:ascii="宋体" w:hAnsi="宋体" w:eastAsia="宋体" w:cs="宋体"/>
          <w:sz w:val="24"/>
          <w:szCs w:val="24"/>
        </w:rPr>
        <w:t>活</w:t>
      </w:r>
      <w:r>
        <w:rPr>
          <w:rFonts w:hint="eastAsia" w:ascii="宋体" w:hAnsi="宋体" w:eastAsia="宋体" w:cs="宋体"/>
          <w:spacing w:val="-2"/>
          <w:sz w:val="24"/>
          <w:szCs w:val="24"/>
        </w:rPr>
        <w:t>动</w:t>
      </w:r>
      <w:r>
        <w:rPr>
          <w:rFonts w:hint="eastAsia" w:ascii="宋体" w:hAnsi="宋体" w:eastAsia="宋体" w:cs="宋体"/>
          <w:sz w:val="24"/>
          <w:szCs w:val="24"/>
        </w:rPr>
        <w:t>。</w:t>
      </w:r>
    </w:p>
    <w:p>
      <w:pPr>
        <w:shd w:val="clear"/>
        <w:spacing w:before="120" w:beforeLines="50" w:line="360" w:lineRule="auto"/>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3. 投标文件</w:t>
      </w:r>
    </w:p>
    <w:p>
      <w:pPr>
        <w:shd w:val="clear"/>
        <w:spacing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z w:val="24"/>
          <w:szCs w:val="24"/>
          <w:highlight w:val="none"/>
        </w:rPr>
        <w:t>.1投标文件</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rPr>
        <w:t>组成</w:t>
      </w:r>
    </w:p>
    <w:p>
      <w:pPr>
        <w:numPr>
          <w:ilvl w:val="0"/>
          <w:numId w:val="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olor w:val="auto"/>
          <w:sz w:val="24"/>
          <w:highlight w:val="none"/>
        </w:rPr>
        <w:t>企业法定代表人证明书、授权委托证明书</w:t>
      </w:r>
      <w:r>
        <w:rPr>
          <w:rFonts w:hint="eastAsia" w:ascii="宋体" w:hAnsi="宋体"/>
          <w:color w:val="auto"/>
          <w:sz w:val="24"/>
          <w:highlight w:val="none"/>
          <w:lang w:eastAsia="zh-CN"/>
        </w:rPr>
        <w:t>；</w:t>
      </w:r>
    </w:p>
    <w:p>
      <w:pPr>
        <w:numPr>
          <w:ilvl w:val="0"/>
          <w:numId w:val="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格</w:t>
      </w:r>
      <w:r>
        <w:rPr>
          <w:rFonts w:hint="eastAsia" w:ascii="宋体" w:hAnsi="宋体" w:eastAsia="宋体" w:cs="宋体"/>
          <w:color w:val="auto"/>
          <w:sz w:val="24"/>
          <w:szCs w:val="24"/>
          <w:highlight w:val="none"/>
        </w:rPr>
        <w:t>审</w:t>
      </w:r>
      <w:r>
        <w:rPr>
          <w:rFonts w:hint="eastAsia" w:ascii="宋体" w:hAnsi="宋体" w:eastAsia="宋体" w:cs="宋体"/>
          <w:color w:val="auto"/>
          <w:spacing w:val="0"/>
          <w:sz w:val="24"/>
          <w:szCs w:val="24"/>
          <w:highlight w:val="none"/>
        </w:rPr>
        <w:t>查</w:t>
      </w: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料（见招标</w:t>
      </w:r>
      <w:r>
        <w:rPr>
          <w:rFonts w:hint="eastAsia" w:ascii="宋体" w:hAnsi="宋体" w:cs="宋体"/>
          <w:color w:val="auto"/>
          <w:spacing w:val="0"/>
          <w:sz w:val="24"/>
          <w:szCs w:val="24"/>
          <w:highlight w:val="none"/>
          <w:lang w:val="en-US" w:eastAsia="zh-CN"/>
        </w:rPr>
        <w:t>公告</w:t>
      </w:r>
      <w:r>
        <w:rPr>
          <w:rFonts w:hint="eastAsia" w:ascii="宋体" w:hAnsi="宋体" w:cs="宋体"/>
          <w:color w:val="auto"/>
          <w:sz w:val="24"/>
          <w:szCs w:val="24"/>
          <w:highlight w:val="none"/>
          <w:lang w:val="en-US" w:eastAsia="zh-CN"/>
        </w:rPr>
        <w:t>第二条</w:t>
      </w:r>
      <w:r>
        <w:rPr>
          <w:rFonts w:hint="eastAsia" w:ascii="宋体" w:hAnsi="宋体" w:eastAsia="宋体" w:cs="宋体"/>
          <w:color w:val="auto"/>
          <w:sz w:val="24"/>
          <w:szCs w:val="24"/>
          <w:highlight w:val="none"/>
          <w:lang w:val="en-US" w:eastAsia="zh-CN"/>
        </w:rPr>
        <w:t>投标人资格要求</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w:t>
      </w:r>
    </w:p>
    <w:p>
      <w:pPr>
        <w:numPr>
          <w:ilvl w:val="0"/>
          <w:numId w:val="0"/>
        </w:numPr>
        <w:spacing w:line="360" w:lineRule="auto"/>
        <w:ind w:firstLine="480" w:firstLineChars="200"/>
        <w:rPr>
          <w:rFonts w:hint="default" w:eastAsia="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其他资料（如有）</w:t>
      </w:r>
      <w:r>
        <w:rPr>
          <w:rFonts w:hint="eastAsia" w:ascii="宋体" w:hAnsi="宋体" w:cs="宋体"/>
          <w:color w:val="auto"/>
          <w:sz w:val="24"/>
          <w:szCs w:val="24"/>
          <w:highlight w:val="none"/>
          <w:lang w:val="en-US" w:eastAsia="zh-CN"/>
        </w:rPr>
        <w:t>。</w:t>
      </w:r>
    </w:p>
    <w:p>
      <w:pPr>
        <w:shd w:val="clear"/>
        <w:spacing w:before="120" w:beforeLines="50" w:line="360" w:lineRule="auto"/>
        <w:rPr>
          <w:rFonts w:hint="eastAsia" w:ascii="宋体" w:hAnsi="宋体" w:eastAsia="宋体" w:cs="宋体"/>
          <w:b/>
          <w:bCs/>
          <w:spacing w:val="1"/>
          <w:sz w:val="24"/>
          <w:szCs w:val="24"/>
        </w:rPr>
      </w:pPr>
      <w:r>
        <w:rPr>
          <w:rFonts w:hint="eastAsia" w:ascii="宋体" w:hAnsi="宋体" w:cs="宋体"/>
          <w:b/>
          <w:bCs/>
          <w:spacing w:val="1"/>
          <w:sz w:val="24"/>
          <w:szCs w:val="24"/>
          <w:lang w:val="en-US" w:eastAsia="zh-CN"/>
        </w:rPr>
        <w:t>4</w:t>
      </w:r>
      <w:r>
        <w:rPr>
          <w:rFonts w:hint="eastAsia" w:ascii="宋体" w:hAnsi="宋体" w:eastAsia="宋体" w:cs="宋体"/>
          <w:b/>
          <w:bCs/>
          <w:spacing w:val="1"/>
          <w:sz w:val="24"/>
          <w:szCs w:val="24"/>
        </w:rPr>
        <w:t>. 开标</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4</w:t>
      </w:r>
      <w:r>
        <w:rPr>
          <w:rFonts w:hint="eastAsia" w:ascii="宋体" w:hAnsi="宋体" w:eastAsia="宋体" w:cs="宋体"/>
          <w:sz w:val="24"/>
          <w:szCs w:val="24"/>
        </w:rPr>
        <w:t>.1开标时间</w:t>
      </w:r>
      <w:r>
        <w:rPr>
          <w:rFonts w:hint="eastAsia" w:ascii="宋体" w:hAnsi="宋体" w:eastAsia="宋体" w:cs="宋体"/>
          <w:spacing w:val="-3"/>
          <w:sz w:val="24"/>
          <w:szCs w:val="24"/>
        </w:rPr>
        <w:t>和</w:t>
      </w:r>
      <w:r>
        <w:rPr>
          <w:rFonts w:hint="eastAsia" w:ascii="宋体" w:hAnsi="宋体" w:eastAsia="宋体" w:cs="宋体"/>
          <w:sz w:val="24"/>
          <w:szCs w:val="24"/>
        </w:rPr>
        <w:t>地</w:t>
      </w:r>
      <w:r>
        <w:rPr>
          <w:rFonts w:hint="eastAsia" w:ascii="宋体" w:hAnsi="宋体" w:eastAsia="宋体" w:cs="宋体"/>
          <w:spacing w:val="-3"/>
          <w:sz w:val="24"/>
          <w:szCs w:val="24"/>
        </w:rPr>
        <w:t>点</w:t>
      </w:r>
    </w:p>
    <w:p>
      <w:pPr>
        <w:pStyle w:val="3"/>
        <w:keepNext w:val="0"/>
        <w:keepLines w:val="0"/>
        <w:shd w:val="clear"/>
        <w:spacing w:before="0" w:after="0" w:line="360" w:lineRule="auto"/>
        <w:ind w:firstLine="480" w:firstLineChars="200"/>
        <w:rPr>
          <w:rFonts w:hint="eastAsia" w:ascii="宋体" w:hAnsi="宋体" w:eastAsia="宋体" w:cs="宋体"/>
          <w:sz w:val="24"/>
          <w:szCs w:val="24"/>
        </w:rPr>
      </w:pPr>
      <w:r>
        <w:rPr>
          <w:rFonts w:hint="eastAsia" w:ascii="宋体" w:hAnsi="宋体" w:eastAsia="宋体" w:cs="宋体"/>
          <w:b w:val="0"/>
          <w:kern w:val="2"/>
          <w:sz w:val="24"/>
          <w:szCs w:val="24"/>
          <w:highlight w:val="none"/>
          <w:lang w:val="en-US" w:eastAsia="zh-CN"/>
        </w:rPr>
        <w:t>详见招标公告第四条</w:t>
      </w:r>
      <w:r>
        <w:rPr>
          <w:rFonts w:hint="eastAsia" w:ascii="宋体" w:hAnsi="宋体" w:eastAsia="宋体" w:cs="宋体"/>
          <w:b w:val="0"/>
          <w:kern w:val="2"/>
          <w:sz w:val="24"/>
          <w:szCs w:val="24"/>
          <w:highlight w:val="none"/>
        </w:rPr>
        <w:t>投标文件的递交</w:t>
      </w:r>
      <w:r>
        <w:rPr>
          <w:rFonts w:hint="eastAsia" w:ascii="宋体" w:hAnsi="宋体" w:eastAsia="宋体" w:cs="宋体"/>
          <w:b w:val="0"/>
          <w:kern w:val="2"/>
          <w:sz w:val="24"/>
          <w:szCs w:val="24"/>
          <w:highlight w:val="none"/>
          <w:lang w:eastAsia="zh-CN"/>
        </w:rPr>
        <w:t>、</w:t>
      </w:r>
      <w:r>
        <w:rPr>
          <w:rFonts w:hint="eastAsia" w:ascii="宋体" w:hAnsi="宋体" w:eastAsia="宋体" w:cs="宋体"/>
          <w:b w:val="0"/>
          <w:kern w:val="2"/>
          <w:sz w:val="24"/>
          <w:szCs w:val="24"/>
          <w:highlight w:val="none"/>
          <w:lang w:val="en-US" w:eastAsia="zh-CN"/>
        </w:rPr>
        <w:t>开标时间及地点</w:t>
      </w:r>
      <w:r>
        <w:rPr>
          <w:rFonts w:hint="eastAsia" w:ascii="宋体" w:hAnsi="宋体" w:eastAsia="宋体" w:cs="宋体"/>
          <w:b w:val="0"/>
          <w:kern w:val="2"/>
          <w:sz w:val="24"/>
          <w:szCs w:val="24"/>
          <w:lang w:val="en-US" w:eastAsia="zh-CN"/>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4</w:t>
      </w:r>
      <w:r>
        <w:rPr>
          <w:rFonts w:hint="eastAsia" w:ascii="宋体" w:hAnsi="宋体" w:eastAsia="宋体" w:cs="宋体"/>
          <w:sz w:val="24"/>
          <w:szCs w:val="24"/>
        </w:rPr>
        <w:t>.2开标程序</w:t>
      </w:r>
    </w:p>
    <w:p>
      <w:pPr>
        <w:shd w:val="clear"/>
        <w:spacing w:line="360" w:lineRule="auto"/>
        <w:ind w:firstLine="480" w:firstLineChars="200"/>
        <w:rPr>
          <w:rFonts w:hint="eastAsia" w:ascii="宋体" w:hAnsi="宋体" w:eastAsia="宋体" w:cs="宋体"/>
          <w:spacing w:val="1"/>
          <w:sz w:val="24"/>
          <w:szCs w:val="24"/>
        </w:rPr>
      </w:pPr>
      <w:r>
        <w:rPr>
          <w:rFonts w:hint="eastAsia" w:ascii="宋体" w:hAnsi="宋体" w:eastAsia="宋体" w:cs="宋体"/>
          <w:sz w:val="24"/>
          <w:szCs w:val="24"/>
        </w:rPr>
        <w:t>主持</w:t>
      </w:r>
      <w:r>
        <w:rPr>
          <w:rFonts w:hint="eastAsia" w:ascii="宋体" w:hAnsi="宋体" w:eastAsia="宋体" w:cs="宋体"/>
          <w:spacing w:val="-2"/>
          <w:sz w:val="24"/>
          <w:szCs w:val="24"/>
        </w:rPr>
        <w:t>人</w:t>
      </w:r>
      <w:r>
        <w:rPr>
          <w:rFonts w:hint="eastAsia" w:ascii="宋体" w:hAnsi="宋体" w:eastAsia="宋体" w:cs="宋体"/>
          <w:sz w:val="24"/>
          <w:szCs w:val="24"/>
        </w:rPr>
        <w:t>按</w:t>
      </w:r>
      <w:r>
        <w:rPr>
          <w:rFonts w:hint="eastAsia" w:ascii="宋体" w:hAnsi="宋体" w:eastAsia="宋体" w:cs="宋体"/>
          <w:spacing w:val="-2"/>
          <w:sz w:val="24"/>
          <w:szCs w:val="24"/>
        </w:rPr>
        <w:t>下</w:t>
      </w:r>
      <w:r>
        <w:rPr>
          <w:rFonts w:hint="eastAsia" w:ascii="宋体" w:hAnsi="宋体" w:eastAsia="宋体" w:cs="宋体"/>
          <w:sz w:val="24"/>
          <w:szCs w:val="24"/>
        </w:rPr>
        <w:t>列</w:t>
      </w:r>
      <w:r>
        <w:rPr>
          <w:rFonts w:hint="eastAsia" w:ascii="宋体" w:hAnsi="宋体" w:eastAsia="宋体" w:cs="宋体"/>
          <w:spacing w:val="-2"/>
          <w:sz w:val="24"/>
          <w:szCs w:val="24"/>
        </w:rPr>
        <w:t>程</w:t>
      </w:r>
      <w:r>
        <w:rPr>
          <w:rFonts w:hint="eastAsia" w:ascii="宋体" w:hAnsi="宋体" w:eastAsia="宋体" w:cs="宋体"/>
          <w:sz w:val="24"/>
          <w:szCs w:val="24"/>
        </w:rPr>
        <w:t>序</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开</w:t>
      </w:r>
      <w:r>
        <w:rPr>
          <w:rFonts w:hint="eastAsia" w:ascii="宋体" w:hAnsi="宋体" w:eastAsia="宋体" w:cs="宋体"/>
          <w:sz w:val="24"/>
          <w:szCs w:val="24"/>
        </w:rPr>
        <w:t>标：</w:t>
      </w:r>
      <w:r>
        <w:rPr>
          <w:rFonts w:hint="eastAsia" w:ascii="宋体" w:hAnsi="宋体" w:eastAsia="宋体" w:cs="宋体"/>
          <w:spacing w:val="1"/>
          <w:sz w:val="24"/>
          <w:szCs w:val="24"/>
        </w:rPr>
        <w:t>宣布开标纪律；公布在投标截止时间前递交投标文件的投标人名称；开标结束。</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4</w:t>
      </w:r>
      <w:r>
        <w:rPr>
          <w:rFonts w:hint="eastAsia" w:ascii="宋体" w:hAnsi="宋体" w:eastAsia="宋体" w:cs="宋体"/>
          <w:sz w:val="24"/>
          <w:szCs w:val="24"/>
        </w:rPr>
        <w:t>.3开标异议</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pacing w:val="-2"/>
          <w:sz w:val="24"/>
          <w:szCs w:val="24"/>
        </w:rPr>
        <w:t>人</w:t>
      </w:r>
      <w:r>
        <w:rPr>
          <w:rFonts w:hint="eastAsia" w:ascii="宋体" w:hAnsi="宋体" w:eastAsia="宋体" w:cs="宋体"/>
          <w:sz w:val="24"/>
          <w:szCs w:val="24"/>
        </w:rPr>
        <w:t>对</w:t>
      </w:r>
      <w:r>
        <w:rPr>
          <w:rFonts w:hint="eastAsia" w:ascii="宋体" w:hAnsi="宋体" w:eastAsia="宋体" w:cs="宋体"/>
          <w:spacing w:val="-2"/>
          <w:sz w:val="24"/>
          <w:szCs w:val="24"/>
        </w:rPr>
        <w:t>开</w:t>
      </w:r>
      <w:r>
        <w:rPr>
          <w:rFonts w:hint="eastAsia" w:ascii="宋体" w:hAnsi="宋体" w:eastAsia="宋体" w:cs="宋体"/>
          <w:sz w:val="24"/>
          <w:szCs w:val="24"/>
        </w:rPr>
        <w:t>标</w:t>
      </w:r>
      <w:r>
        <w:rPr>
          <w:rFonts w:hint="eastAsia" w:ascii="宋体" w:hAnsi="宋体" w:eastAsia="宋体" w:cs="宋体"/>
          <w:spacing w:val="-2"/>
          <w:sz w:val="24"/>
          <w:szCs w:val="24"/>
        </w:rPr>
        <w:t>有</w:t>
      </w:r>
      <w:r>
        <w:rPr>
          <w:rFonts w:hint="eastAsia" w:ascii="宋体" w:hAnsi="宋体" w:eastAsia="宋体" w:cs="宋体"/>
          <w:sz w:val="24"/>
          <w:szCs w:val="24"/>
        </w:rPr>
        <w:t>异</w:t>
      </w:r>
      <w:r>
        <w:rPr>
          <w:rFonts w:hint="eastAsia" w:ascii="宋体" w:hAnsi="宋体" w:eastAsia="宋体" w:cs="宋体"/>
          <w:spacing w:val="-2"/>
          <w:sz w:val="24"/>
          <w:szCs w:val="24"/>
        </w:rPr>
        <w:t>议</w:t>
      </w:r>
      <w:r>
        <w:rPr>
          <w:rFonts w:hint="eastAsia" w:ascii="宋体" w:hAnsi="宋体" w:eastAsia="宋体" w:cs="宋体"/>
          <w:sz w:val="24"/>
          <w:szCs w:val="24"/>
        </w:rPr>
        <w:t>的</w:t>
      </w:r>
      <w:r>
        <w:rPr>
          <w:rFonts w:hint="eastAsia" w:ascii="宋体" w:hAnsi="宋体" w:eastAsia="宋体" w:cs="宋体"/>
          <w:spacing w:val="-2"/>
          <w:sz w:val="24"/>
          <w:szCs w:val="24"/>
        </w:rPr>
        <w:t>，</w:t>
      </w:r>
      <w:r>
        <w:rPr>
          <w:rFonts w:hint="eastAsia" w:ascii="宋体" w:hAnsi="宋体" w:eastAsia="宋体" w:cs="宋体"/>
          <w:sz w:val="24"/>
          <w:szCs w:val="24"/>
        </w:rPr>
        <w:t>应当</w:t>
      </w:r>
      <w:r>
        <w:rPr>
          <w:rFonts w:hint="eastAsia" w:ascii="宋体" w:hAnsi="宋体" w:eastAsia="宋体" w:cs="宋体"/>
          <w:spacing w:val="-2"/>
          <w:sz w:val="24"/>
          <w:szCs w:val="24"/>
        </w:rPr>
        <w:t>在</w:t>
      </w:r>
      <w:r>
        <w:rPr>
          <w:rFonts w:hint="eastAsia" w:ascii="宋体" w:hAnsi="宋体" w:eastAsia="宋体" w:cs="宋体"/>
          <w:sz w:val="24"/>
          <w:szCs w:val="24"/>
        </w:rPr>
        <w:t>开</w:t>
      </w:r>
      <w:r>
        <w:rPr>
          <w:rFonts w:hint="eastAsia" w:ascii="宋体" w:hAnsi="宋体" w:eastAsia="宋体" w:cs="宋体"/>
          <w:spacing w:val="-2"/>
          <w:sz w:val="24"/>
          <w:szCs w:val="24"/>
        </w:rPr>
        <w:t>标</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提</w:t>
      </w:r>
      <w:r>
        <w:rPr>
          <w:rFonts w:hint="eastAsia" w:ascii="宋体" w:hAnsi="宋体" w:eastAsia="宋体" w:cs="宋体"/>
          <w:spacing w:val="-2"/>
          <w:sz w:val="24"/>
          <w:szCs w:val="24"/>
        </w:rPr>
        <w:t>出</w:t>
      </w:r>
      <w:r>
        <w:rPr>
          <w:rFonts w:hint="eastAsia" w:ascii="宋体" w:hAnsi="宋体" w:eastAsia="宋体" w:cs="宋体"/>
          <w:sz w:val="24"/>
          <w:szCs w:val="24"/>
        </w:rPr>
        <w:t>，</w:t>
      </w:r>
      <w:r>
        <w:rPr>
          <w:rFonts w:hint="eastAsia" w:ascii="宋体" w:hAnsi="宋体" w:eastAsia="宋体" w:cs="宋体"/>
          <w:spacing w:val="-2"/>
          <w:sz w:val="24"/>
          <w:szCs w:val="24"/>
        </w:rPr>
        <w:t>招</w:t>
      </w:r>
      <w:r>
        <w:rPr>
          <w:rFonts w:hint="eastAsia" w:ascii="宋体" w:hAnsi="宋体" w:eastAsia="宋体" w:cs="宋体"/>
          <w:sz w:val="24"/>
          <w:szCs w:val="24"/>
        </w:rPr>
        <w:t>标人</w:t>
      </w:r>
      <w:r>
        <w:rPr>
          <w:rFonts w:hint="eastAsia" w:ascii="宋体" w:hAnsi="宋体" w:eastAsia="宋体" w:cs="宋体"/>
          <w:spacing w:val="-2"/>
          <w:sz w:val="24"/>
          <w:szCs w:val="24"/>
        </w:rPr>
        <w:t>当</w:t>
      </w:r>
      <w:r>
        <w:rPr>
          <w:rFonts w:hint="eastAsia" w:ascii="宋体" w:hAnsi="宋体" w:eastAsia="宋体" w:cs="宋体"/>
          <w:sz w:val="24"/>
          <w:szCs w:val="24"/>
        </w:rPr>
        <w:t>场</w:t>
      </w:r>
      <w:r>
        <w:rPr>
          <w:rFonts w:hint="eastAsia" w:ascii="宋体" w:hAnsi="宋体" w:eastAsia="宋体" w:cs="宋体"/>
          <w:spacing w:val="-2"/>
          <w:sz w:val="24"/>
          <w:szCs w:val="24"/>
        </w:rPr>
        <w:t>作</w:t>
      </w:r>
      <w:r>
        <w:rPr>
          <w:rFonts w:hint="eastAsia" w:ascii="宋体" w:hAnsi="宋体" w:eastAsia="宋体" w:cs="宋体"/>
          <w:sz w:val="24"/>
          <w:szCs w:val="24"/>
        </w:rPr>
        <w:t>出</w:t>
      </w:r>
      <w:r>
        <w:rPr>
          <w:rFonts w:hint="eastAsia" w:ascii="宋体" w:hAnsi="宋体" w:eastAsia="宋体" w:cs="宋体"/>
          <w:spacing w:val="-2"/>
          <w:sz w:val="24"/>
          <w:szCs w:val="24"/>
        </w:rPr>
        <w:t>答</w:t>
      </w:r>
      <w:r>
        <w:rPr>
          <w:rFonts w:hint="eastAsia" w:ascii="宋体" w:hAnsi="宋体" w:eastAsia="宋体" w:cs="宋体"/>
          <w:sz w:val="24"/>
          <w:szCs w:val="24"/>
        </w:rPr>
        <w:t>复</w:t>
      </w:r>
      <w:r>
        <w:rPr>
          <w:rFonts w:hint="eastAsia" w:ascii="宋体" w:hAnsi="宋体" w:eastAsia="宋体" w:cs="宋体"/>
          <w:spacing w:val="-2"/>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制</w:t>
      </w:r>
      <w:r>
        <w:rPr>
          <w:rFonts w:hint="eastAsia" w:ascii="宋体" w:hAnsi="宋体" w:eastAsia="宋体" w:cs="宋体"/>
          <w:sz w:val="24"/>
          <w:szCs w:val="24"/>
        </w:rPr>
        <w:t>作记</w:t>
      </w:r>
      <w:r>
        <w:rPr>
          <w:rFonts w:hint="eastAsia" w:ascii="宋体" w:hAnsi="宋体" w:eastAsia="宋体" w:cs="宋体"/>
          <w:spacing w:val="-2"/>
          <w:sz w:val="24"/>
          <w:szCs w:val="24"/>
        </w:rPr>
        <w:t>录</w:t>
      </w:r>
      <w:r>
        <w:rPr>
          <w:rFonts w:hint="eastAsia" w:ascii="宋体" w:hAnsi="宋体" w:eastAsia="宋体" w:cs="宋体"/>
          <w:sz w:val="24"/>
          <w:szCs w:val="24"/>
        </w:rPr>
        <w:t>。</w:t>
      </w:r>
    </w:p>
    <w:p>
      <w:pPr>
        <w:shd w:val="clear"/>
        <w:spacing w:before="120" w:beforeLines="50" w:line="360" w:lineRule="auto"/>
        <w:rPr>
          <w:rFonts w:hint="eastAsia" w:ascii="宋体" w:hAnsi="宋体" w:eastAsia="宋体" w:cs="宋体"/>
          <w:b/>
          <w:bCs/>
          <w:spacing w:val="1"/>
          <w:sz w:val="24"/>
          <w:szCs w:val="24"/>
        </w:rPr>
      </w:pPr>
      <w:r>
        <w:rPr>
          <w:rFonts w:hint="eastAsia" w:ascii="宋体" w:hAnsi="宋体" w:cs="宋体"/>
          <w:b/>
          <w:bCs/>
          <w:spacing w:val="1"/>
          <w:sz w:val="24"/>
          <w:szCs w:val="24"/>
          <w:lang w:val="en-US" w:eastAsia="zh-CN"/>
        </w:rPr>
        <w:t>5</w:t>
      </w:r>
      <w:r>
        <w:rPr>
          <w:rFonts w:hint="eastAsia" w:ascii="宋体" w:hAnsi="宋体" w:eastAsia="宋体" w:cs="宋体"/>
          <w:b/>
          <w:bCs/>
          <w:spacing w:val="1"/>
          <w:sz w:val="24"/>
          <w:szCs w:val="24"/>
        </w:rPr>
        <w:t>.评标</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5</w:t>
      </w:r>
      <w:r>
        <w:rPr>
          <w:rFonts w:hint="eastAsia" w:ascii="宋体" w:hAnsi="宋体" w:eastAsia="宋体" w:cs="宋体"/>
          <w:sz w:val="24"/>
          <w:szCs w:val="24"/>
        </w:rPr>
        <w:t>.1评标委员会</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.1.1评</w:t>
      </w:r>
      <w:r>
        <w:rPr>
          <w:rFonts w:hint="eastAsia" w:ascii="宋体" w:hAnsi="宋体" w:eastAsia="宋体" w:cs="宋体"/>
          <w:spacing w:val="-2"/>
          <w:sz w:val="24"/>
          <w:szCs w:val="24"/>
        </w:rPr>
        <w:t>标</w:t>
      </w:r>
      <w:r>
        <w:rPr>
          <w:rFonts w:hint="eastAsia" w:ascii="宋体" w:hAnsi="宋体" w:eastAsia="宋体" w:cs="宋体"/>
          <w:sz w:val="24"/>
          <w:szCs w:val="24"/>
        </w:rPr>
        <w:t>由</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依</w:t>
      </w:r>
      <w:r>
        <w:rPr>
          <w:rFonts w:hint="eastAsia" w:ascii="宋体" w:hAnsi="宋体" w:eastAsia="宋体" w:cs="宋体"/>
          <w:spacing w:val="-2"/>
          <w:sz w:val="24"/>
          <w:szCs w:val="24"/>
        </w:rPr>
        <w:t>法组</w:t>
      </w:r>
      <w:r>
        <w:rPr>
          <w:rFonts w:hint="eastAsia" w:ascii="宋体" w:hAnsi="宋体" w:eastAsia="宋体" w:cs="宋体"/>
          <w:sz w:val="24"/>
          <w:szCs w:val="24"/>
        </w:rPr>
        <w:t>建的</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w:t>
      </w:r>
      <w:r>
        <w:rPr>
          <w:rFonts w:hint="eastAsia" w:ascii="宋体" w:hAnsi="宋体" w:eastAsia="宋体" w:cs="宋体"/>
          <w:spacing w:val="-2"/>
          <w:sz w:val="24"/>
          <w:szCs w:val="24"/>
        </w:rPr>
        <w:t>会</w:t>
      </w:r>
      <w:r>
        <w:rPr>
          <w:rFonts w:hint="eastAsia" w:ascii="宋体" w:hAnsi="宋体" w:eastAsia="宋体" w:cs="宋体"/>
          <w:sz w:val="24"/>
          <w:szCs w:val="24"/>
        </w:rPr>
        <w:t>负</w:t>
      </w:r>
      <w:r>
        <w:rPr>
          <w:rFonts w:hint="eastAsia" w:ascii="宋体" w:hAnsi="宋体" w:eastAsia="宋体" w:cs="宋体"/>
          <w:spacing w:val="-2"/>
          <w:sz w:val="24"/>
          <w:szCs w:val="24"/>
        </w:rPr>
        <w:t>责</w:t>
      </w:r>
      <w:r>
        <w:rPr>
          <w:rFonts w:hint="eastAsia" w:ascii="宋体" w:hAnsi="宋体" w:eastAsia="宋体" w:cs="宋体"/>
          <w:sz w:val="24"/>
          <w:szCs w:val="24"/>
        </w:rPr>
        <w:t>评</w:t>
      </w:r>
      <w:r>
        <w:rPr>
          <w:rFonts w:hint="eastAsia" w:ascii="宋体" w:hAnsi="宋体" w:eastAsia="宋体" w:cs="宋体"/>
          <w:spacing w:val="-2"/>
          <w:sz w:val="24"/>
          <w:szCs w:val="24"/>
        </w:rPr>
        <w:t>标</w:t>
      </w:r>
      <w:r>
        <w:rPr>
          <w:rFonts w:hint="eastAsia" w:ascii="宋体" w:hAnsi="宋体" w:eastAsia="宋体" w:cs="宋体"/>
          <w:sz w:val="24"/>
          <w:szCs w:val="24"/>
        </w:rPr>
        <w:t>委员</w:t>
      </w:r>
      <w:r>
        <w:rPr>
          <w:rFonts w:hint="eastAsia" w:ascii="宋体" w:hAnsi="宋体" w:eastAsia="宋体" w:cs="宋体"/>
          <w:spacing w:val="-2"/>
          <w:sz w:val="24"/>
          <w:szCs w:val="24"/>
        </w:rPr>
        <w:t>会</w:t>
      </w:r>
      <w:r>
        <w:rPr>
          <w:rFonts w:hint="eastAsia" w:ascii="宋体" w:hAnsi="宋体" w:eastAsia="宋体" w:cs="宋体"/>
          <w:sz w:val="24"/>
          <w:szCs w:val="24"/>
        </w:rPr>
        <w:t>由</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或</w:t>
      </w:r>
      <w:r>
        <w:rPr>
          <w:rFonts w:hint="eastAsia" w:ascii="宋体" w:hAnsi="宋体" w:eastAsia="宋体" w:cs="宋体"/>
          <w:spacing w:val="-2"/>
          <w:sz w:val="24"/>
          <w:szCs w:val="24"/>
        </w:rPr>
        <w:t>其</w:t>
      </w:r>
      <w:r>
        <w:rPr>
          <w:rFonts w:hint="eastAsia" w:ascii="宋体" w:hAnsi="宋体" w:eastAsia="宋体" w:cs="宋体"/>
          <w:sz w:val="24"/>
          <w:szCs w:val="24"/>
        </w:rPr>
        <w:t>委</w:t>
      </w:r>
      <w:r>
        <w:rPr>
          <w:rFonts w:hint="eastAsia" w:ascii="宋体" w:hAnsi="宋体" w:eastAsia="宋体" w:cs="宋体"/>
          <w:spacing w:val="-2"/>
          <w:sz w:val="24"/>
          <w:szCs w:val="24"/>
        </w:rPr>
        <w:t>托</w:t>
      </w:r>
      <w:r>
        <w:rPr>
          <w:rFonts w:hint="eastAsia" w:ascii="宋体" w:hAnsi="宋体" w:eastAsia="宋体" w:cs="宋体"/>
          <w:sz w:val="24"/>
          <w:szCs w:val="24"/>
        </w:rPr>
        <w:t>的招</w:t>
      </w:r>
      <w:r>
        <w:rPr>
          <w:rFonts w:hint="eastAsia" w:ascii="宋体" w:hAnsi="宋体" w:eastAsia="宋体" w:cs="宋体"/>
          <w:spacing w:val="-2"/>
          <w:sz w:val="24"/>
          <w:szCs w:val="24"/>
        </w:rPr>
        <w:t>标</w:t>
      </w:r>
      <w:r>
        <w:rPr>
          <w:rFonts w:hint="eastAsia" w:ascii="宋体" w:hAnsi="宋体" w:eastAsia="宋体" w:cs="宋体"/>
          <w:sz w:val="24"/>
          <w:szCs w:val="24"/>
        </w:rPr>
        <w:t>代理机构熟悉相关业</w:t>
      </w:r>
      <w:r>
        <w:rPr>
          <w:rFonts w:hint="eastAsia" w:ascii="宋体" w:hAnsi="宋体" w:eastAsia="宋体" w:cs="宋体"/>
          <w:spacing w:val="-2"/>
          <w:sz w:val="24"/>
          <w:szCs w:val="24"/>
        </w:rPr>
        <w:t>务</w:t>
      </w:r>
      <w:r>
        <w:rPr>
          <w:rFonts w:hint="eastAsia" w:ascii="宋体" w:hAnsi="宋体" w:eastAsia="宋体" w:cs="宋体"/>
          <w:sz w:val="24"/>
          <w:szCs w:val="24"/>
        </w:rPr>
        <w:t>的代</w:t>
      </w:r>
      <w:r>
        <w:rPr>
          <w:rFonts w:hint="eastAsia" w:ascii="宋体" w:hAnsi="宋体" w:eastAsia="宋体" w:cs="宋体"/>
          <w:spacing w:val="-2"/>
          <w:sz w:val="24"/>
          <w:szCs w:val="24"/>
        </w:rPr>
        <w:t>表</w:t>
      </w:r>
      <w:r>
        <w:rPr>
          <w:rFonts w:hint="eastAsia" w:ascii="宋体" w:hAnsi="宋体" w:eastAsia="宋体" w:cs="宋体"/>
          <w:sz w:val="24"/>
          <w:szCs w:val="24"/>
        </w:rPr>
        <w:t>，以及有关技术</w:t>
      </w:r>
      <w:r>
        <w:rPr>
          <w:rFonts w:hint="eastAsia" w:ascii="宋体" w:hAnsi="宋体" w:eastAsia="宋体" w:cs="宋体"/>
          <w:spacing w:val="-2"/>
          <w:sz w:val="24"/>
          <w:szCs w:val="24"/>
        </w:rPr>
        <w:t>、</w:t>
      </w:r>
      <w:r>
        <w:rPr>
          <w:rFonts w:hint="eastAsia" w:ascii="宋体" w:hAnsi="宋体" w:eastAsia="宋体" w:cs="宋体"/>
          <w:sz w:val="24"/>
          <w:szCs w:val="24"/>
        </w:rPr>
        <w:t>经济</w:t>
      </w:r>
      <w:r>
        <w:rPr>
          <w:rFonts w:hint="eastAsia" w:ascii="宋体" w:hAnsi="宋体" w:eastAsia="宋体" w:cs="宋体"/>
          <w:spacing w:val="-2"/>
          <w:sz w:val="24"/>
          <w:szCs w:val="24"/>
        </w:rPr>
        <w:t>等</w:t>
      </w:r>
      <w:r>
        <w:rPr>
          <w:rFonts w:hint="eastAsia" w:ascii="宋体" w:hAnsi="宋体" w:eastAsia="宋体" w:cs="宋体"/>
          <w:sz w:val="24"/>
          <w:szCs w:val="24"/>
        </w:rPr>
        <w:t>方面的专家组成</w:t>
      </w:r>
      <w:r>
        <w:rPr>
          <w:rFonts w:hint="eastAsia" w:ascii="宋体" w:hAnsi="宋体" w:eastAsia="宋体" w:cs="宋体"/>
          <w:spacing w:val="-2"/>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.1.2评</w:t>
      </w:r>
      <w:r>
        <w:rPr>
          <w:rFonts w:hint="eastAsia" w:ascii="宋体" w:hAnsi="宋体" w:eastAsia="宋体" w:cs="宋体"/>
          <w:spacing w:val="-2"/>
          <w:sz w:val="24"/>
          <w:szCs w:val="24"/>
        </w:rPr>
        <w:t>标</w:t>
      </w:r>
      <w:r>
        <w:rPr>
          <w:rFonts w:hint="eastAsia" w:ascii="宋体" w:hAnsi="宋体" w:eastAsia="宋体" w:cs="宋体"/>
          <w:sz w:val="24"/>
          <w:szCs w:val="24"/>
        </w:rPr>
        <w:t>委</w:t>
      </w:r>
      <w:r>
        <w:rPr>
          <w:rFonts w:hint="eastAsia" w:ascii="宋体" w:hAnsi="宋体" w:eastAsia="宋体" w:cs="宋体"/>
          <w:spacing w:val="-2"/>
          <w:sz w:val="24"/>
          <w:szCs w:val="24"/>
        </w:rPr>
        <w:t>员</w:t>
      </w:r>
      <w:r>
        <w:rPr>
          <w:rFonts w:hint="eastAsia" w:ascii="宋体" w:hAnsi="宋体" w:eastAsia="宋体" w:cs="宋体"/>
          <w:sz w:val="24"/>
          <w:szCs w:val="24"/>
        </w:rPr>
        <w:t>会</w:t>
      </w:r>
      <w:r>
        <w:rPr>
          <w:rFonts w:hint="eastAsia" w:ascii="宋体" w:hAnsi="宋体" w:eastAsia="宋体" w:cs="宋体"/>
          <w:spacing w:val="-2"/>
          <w:sz w:val="24"/>
          <w:szCs w:val="24"/>
        </w:rPr>
        <w:t>成</w:t>
      </w:r>
      <w:r>
        <w:rPr>
          <w:rFonts w:hint="eastAsia" w:ascii="宋体" w:hAnsi="宋体" w:eastAsia="宋体" w:cs="宋体"/>
          <w:sz w:val="24"/>
          <w:szCs w:val="24"/>
        </w:rPr>
        <w:t>员</w:t>
      </w:r>
      <w:r>
        <w:rPr>
          <w:rFonts w:hint="eastAsia" w:ascii="宋体" w:hAnsi="宋体" w:eastAsia="宋体" w:cs="宋体"/>
          <w:spacing w:val="-2"/>
          <w:sz w:val="24"/>
          <w:szCs w:val="24"/>
        </w:rPr>
        <w:t>有下</w:t>
      </w:r>
      <w:r>
        <w:rPr>
          <w:rFonts w:hint="eastAsia" w:ascii="宋体" w:hAnsi="宋体" w:eastAsia="宋体" w:cs="宋体"/>
          <w:sz w:val="24"/>
          <w:szCs w:val="24"/>
        </w:rPr>
        <w:t>列情</w:t>
      </w:r>
      <w:r>
        <w:rPr>
          <w:rFonts w:hint="eastAsia" w:ascii="宋体" w:hAnsi="宋体" w:eastAsia="宋体" w:cs="宋体"/>
          <w:spacing w:val="-2"/>
          <w:sz w:val="24"/>
          <w:szCs w:val="24"/>
        </w:rPr>
        <w:t>形</w:t>
      </w:r>
      <w:r>
        <w:rPr>
          <w:rFonts w:hint="eastAsia" w:ascii="宋体" w:hAnsi="宋体" w:eastAsia="宋体" w:cs="宋体"/>
          <w:sz w:val="24"/>
          <w:szCs w:val="24"/>
        </w:rPr>
        <w:t>之</w:t>
      </w:r>
      <w:r>
        <w:rPr>
          <w:rFonts w:hint="eastAsia" w:ascii="宋体" w:hAnsi="宋体" w:eastAsia="宋体" w:cs="宋体"/>
          <w:spacing w:val="-2"/>
          <w:sz w:val="24"/>
          <w:szCs w:val="24"/>
        </w:rPr>
        <w:t>一</w:t>
      </w:r>
      <w:r>
        <w:rPr>
          <w:rFonts w:hint="eastAsia" w:ascii="宋体" w:hAnsi="宋体" w:eastAsia="宋体" w:cs="宋体"/>
          <w:sz w:val="24"/>
          <w:szCs w:val="24"/>
        </w:rPr>
        <w:t>的</w:t>
      </w:r>
      <w:r>
        <w:rPr>
          <w:rFonts w:hint="eastAsia" w:ascii="宋体" w:hAnsi="宋体" w:eastAsia="宋体" w:cs="宋体"/>
          <w:spacing w:val="-2"/>
          <w:sz w:val="24"/>
          <w:szCs w:val="24"/>
        </w:rPr>
        <w:t>，</w:t>
      </w:r>
      <w:r>
        <w:rPr>
          <w:rFonts w:hint="eastAsia" w:ascii="宋体" w:hAnsi="宋体" w:eastAsia="宋体" w:cs="宋体"/>
          <w:sz w:val="24"/>
          <w:szCs w:val="24"/>
        </w:rPr>
        <w:t>应</w:t>
      </w:r>
      <w:r>
        <w:rPr>
          <w:rFonts w:hint="eastAsia" w:ascii="宋体" w:hAnsi="宋体" w:eastAsia="宋体" w:cs="宋体"/>
          <w:spacing w:val="-2"/>
          <w:sz w:val="24"/>
          <w:szCs w:val="24"/>
        </w:rPr>
        <w:t>当</w:t>
      </w:r>
      <w:r>
        <w:rPr>
          <w:rFonts w:hint="eastAsia" w:ascii="宋体" w:hAnsi="宋体" w:eastAsia="宋体" w:cs="宋体"/>
          <w:sz w:val="24"/>
          <w:szCs w:val="24"/>
        </w:rPr>
        <w:t>回</w:t>
      </w:r>
      <w:r>
        <w:rPr>
          <w:rFonts w:hint="eastAsia" w:ascii="宋体" w:hAnsi="宋体" w:eastAsia="宋体" w:cs="宋体"/>
          <w:spacing w:val="-2"/>
          <w:sz w:val="24"/>
          <w:szCs w:val="24"/>
        </w:rPr>
        <w:t>避</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或</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主要</w:t>
      </w:r>
      <w:r>
        <w:rPr>
          <w:rFonts w:hint="eastAsia" w:ascii="宋体" w:hAnsi="宋体" w:eastAsia="宋体" w:cs="宋体"/>
          <w:sz w:val="24"/>
          <w:szCs w:val="24"/>
        </w:rPr>
        <w:t>负责</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近</w:t>
      </w:r>
      <w:r>
        <w:rPr>
          <w:rFonts w:hint="eastAsia" w:ascii="宋体" w:hAnsi="宋体" w:eastAsia="宋体" w:cs="宋体"/>
          <w:sz w:val="24"/>
          <w:szCs w:val="24"/>
        </w:rPr>
        <w:t>亲</w:t>
      </w:r>
      <w:r>
        <w:rPr>
          <w:rFonts w:hint="eastAsia" w:ascii="宋体" w:hAnsi="宋体" w:eastAsia="宋体" w:cs="宋体"/>
          <w:spacing w:val="-2"/>
          <w:sz w:val="24"/>
          <w:szCs w:val="24"/>
        </w:rPr>
        <w:t>属</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w:t>
      </w:r>
      <w:r>
        <w:rPr>
          <w:rFonts w:hint="eastAsia" w:ascii="宋体" w:hAnsi="宋体" w:eastAsia="宋体" w:cs="宋体"/>
          <w:sz w:val="24"/>
          <w:szCs w:val="24"/>
        </w:rPr>
        <w:t>项</w:t>
      </w:r>
      <w:r>
        <w:rPr>
          <w:rFonts w:hint="eastAsia" w:ascii="宋体" w:hAnsi="宋体" w:eastAsia="宋体" w:cs="宋体"/>
          <w:spacing w:val="-2"/>
          <w:sz w:val="24"/>
          <w:szCs w:val="24"/>
        </w:rPr>
        <w:t>目</w:t>
      </w:r>
      <w:r>
        <w:rPr>
          <w:rFonts w:hint="eastAsia" w:ascii="宋体" w:hAnsi="宋体" w:eastAsia="宋体" w:cs="宋体"/>
          <w:sz w:val="24"/>
          <w:szCs w:val="24"/>
        </w:rPr>
        <w:t>主</w:t>
      </w:r>
      <w:r>
        <w:rPr>
          <w:rFonts w:hint="eastAsia" w:ascii="宋体" w:hAnsi="宋体" w:eastAsia="宋体" w:cs="宋体"/>
          <w:spacing w:val="-2"/>
          <w:sz w:val="24"/>
          <w:szCs w:val="24"/>
        </w:rPr>
        <w:t>管</w:t>
      </w:r>
      <w:r>
        <w:rPr>
          <w:rFonts w:hint="eastAsia" w:ascii="宋体" w:hAnsi="宋体" w:eastAsia="宋体" w:cs="宋体"/>
          <w:sz w:val="24"/>
          <w:szCs w:val="24"/>
        </w:rPr>
        <w:t>部</w:t>
      </w:r>
      <w:r>
        <w:rPr>
          <w:rFonts w:hint="eastAsia" w:ascii="宋体" w:hAnsi="宋体" w:eastAsia="宋体" w:cs="宋体"/>
          <w:spacing w:val="-2"/>
          <w:sz w:val="24"/>
          <w:szCs w:val="24"/>
        </w:rPr>
        <w:t>门</w:t>
      </w:r>
      <w:r>
        <w:rPr>
          <w:rFonts w:hint="eastAsia" w:ascii="宋体" w:hAnsi="宋体" w:eastAsia="宋体" w:cs="宋体"/>
          <w:sz w:val="24"/>
          <w:szCs w:val="24"/>
        </w:rPr>
        <w:t>或</w:t>
      </w:r>
      <w:r>
        <w:rPr>
          <w:rFonts w:hint="eastAsia" w:ascii="宋体" w:hAnsi="宋体" w:eastAsia="宋体" w:cs="宋体"/>
          <w:spacing w:val="-2"/>
          <w:sz w:val="24"/>
          <w:szCs w:val="24"/>
        </w:rPr>
        <w:t>者行</w:t>
      </w:r>
      <w:r>
        <w:rPr>
          <w:rFonts w:hint="eastAsia" w:ascii="宋体" w:hAnsi="宋体" w:eastAsia="宋体" w:cs="宋体"/>
          <w:sz w:val="24"/>
          <w:szCs w:val="24"/>
        </w:rPr>
        <w:t>政监</w:t>
      </w:r>
      <w:r>
        <w:rPr>
          <w:rFonts w:hint="eastAsia" w:ascii="宋体" w:hAnsi="宋体" w:eastAsia="宋体" w:cs="宋体"/>
          <w:spacing w:val="-2"/>
          <w:sz w:val="24"/>
          <w:szCs w:val="24"/>
        </w:rPr>
        <w:t>督</w:t>
      </w:r>
      <w:r>
        <w:rPr>
          <w:rFonts w:hint="eastAsia" w:ascii="宋体" w:hAnsi="宋体" w:eastAsia="宋体" w:cs="宋体"/>
          <w:sz w:val="24"/>
          <w:szCs w:val="24"/>
        </w:rPr>
        <w:t>部</w:t>
      </w:r>
      <w:r>
        <w:rPr>
          <w:rFonts w:hint="eastAsia" w:ascii="宋体" w:hAnsi="宋体" w:eastAsia="宋体" w:cs="宋体"/>
          <w:spacing w:val="-2"/>
          <w:sz w:val="24"/>
          <w:szCs w:val="24"/>
        </w:rPr>
        <w:t>门</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员；</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2"/>
          <w:sz w:val="24"/>
          <w:szCs w:val="24"/>
        </w:rPr>
        <w:t>）</w:t>
      </w:r>
      <w:r>
        <w:rPr>
          <w:rFonts w:hint="eastAsia" w:ascii="宋体" w:hAnsi="宋体" w:eastAsia="宋体" w:cs="宋体"/>
          <w:sz w:val="24"/>
          <w:szCs w:val="24"/>
        </w:rPr>
        <w:t>与</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有</w:t>
      </w:r>
      <w:r>
        <w:rPr>
          <w:rFonts w:hint="eastAsia" w:ascii="宋体" w:hAnsi="宋体" w:eastAsia="宋体" w:cs="宋体"/>
          <w:spacing w:val="-2"/>
          <w:sz w:val="24"/>
          <w:szCs w:val="24"/>
        </w:rPr>
        <w:t>经</w:t>
      </w:r>
      <w:r>
        <w:rPr>
          <w:rFonts w:hint="eastAsia" w:ascii="宋体" w:hAnsi="宋体" w:eastAsia="宋体" w:cs="宋体"/>
          <w:sz w:val="24"/>
          <w:szCs w:val="24"/>
        </w:rPr>
        <w:t>济</w:t>
      </w:r>
      <w:r>
        <w:rPr>
          <w:rFonts w:hint="eastAsia" w:ascii="宋体" w:hAnsi="宋体" w:eastAsia="宋体" w:cs="宋体"/>
          <w:spacing w:val="-2"/>
          <w:sz w:val="24"/>
          <w:szCs w:val="24"/>
        </w:rPr>
        <w:t>利益</w:t>
      </w:r>
      <w:r>
        <w:rPr>
          <w:rFonts w:hint="eastAsia" w:ascii="宋体" w:hAnsi="宋体" w:eastAsia="宋体" w:cs="宋体"/>
          <w:sz w:val="24"/>
          <w:szCs w:val="24"/>
        </w:rPr>
        <w:t>关系</w:t>
      </w:r>
      <w:r>
        <w:rPr>
          <w:rFonts w:hint="eastAsia" w:ascii="宋体" w:hAnsi="宋体" w:eastAsia="宋体" w:cs="宋体"/>
          <w:spacing w:val="-2"/>
          <w:sz w:val="24"/>
          <w:szCs w:val="24"/>
        </w:rPr>
        <w:t>，</w:t>
      </w:r>
      <w:r>
        <w:rPr>
          <w:rFonts w:hint="eastAsia" w:ascii="宋体" w:hAnsi="宋体" w:eastAsia="宋体" w:cs="宋体"/>
          <w:sz w:val="24"/>
          <w:szCs w:val="24"/>
        </w:rPr>
        <w:t>可</w:t>
      </w:r>
      <w:r>
        <w:rPr>
          <w:rFonts w:hint="eastAsia" w:ascii="宋体" w:hAnsi="宋体" w:eastAsia="宋体" w:cs="宋体"/>
          <w:spacing w:val="-2"/>
          <w:sz w:val="24"/>
          <w:szCs w:val="24"/>
        </w:rPr>
        <w:t>能</w:t>
      </w:r>
      <w:r>
        <w:rPr>
          <w:rFonts w:hint="eastAsia" w:ascii="宋体" w:hAnsi="宋体" w:eastAsia="宋体" w:cs="宋体"/>
          <w:sz w:val="24"/>
          <w:szCs w:val="24"/>
        </w:rPr>
        <w:t>影</w:t>
      </w:r>
      <w:r>
        <w:rPr>
          <w:rFonts w:hint="eastAsia" w:ascii="宋体" w:hAnsi="宋体" w:eastAsia="宋体" w:cs="宋体"/>
          <w:spacing w:val="-2"/>
          <w:sz w:val="24"/>
          <w:szCs w:val="24"/>
        </w:rPr>
        <w:t>响</w:t>
      </w:r>
      <w:r>
        <w:rPr>
          <w:rFonts w:hint="eastAsia" w:ascii="宋体" w:hAnsi="宋体" w:eastAsia="宋体" w:cs="宋体"/>
          <w:sz w:val="24"/>
          <w:szCs w:val="24"/>
        </w:rPr>
        <w:t>对</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公</w:t>
      </w:r>
      <w:r>
        <w:rPr>
          <w:rFonts w:hint="eastAsia" w:ascii="宋体" w:hAnsi="宋体" w:eastAsia="宋体" w:cs="宋体"/>
          <w:sz w:val="24"/>
          <w:szCs w:val="24"/>
        </w:rPr>
        <w:t>正评</w:t>
      </w:r>
      <w:r>
        <w:rPr>
          <w:rFonts w:hint="eastAsia" w:ascii="宋体" w:hAnsi="宋体" w:eastAsia="宋体" w:cs="宋体"/>
          <w:spacing w:val="-2"/>
          <w:sz w:val="24"/>
          <w:szCs w:val="24"/>
        </w:rPr>
        <w:t>审</w:t>
      </w:r>
      <w:r>
        <w:rPr>
          <w:rFonts w:hint="eastAsia" w:ascii="宋体" w:hAnsi="宋体" w:eastAsia="宋体" w:cs="宋体"/>
          <w:sz w:val="24"/>
          <w:szCs w:val="24"/>
        </w:rPr>
        <w:t>的；</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（4）曾因</w:t>
      </w:r>
      <w:r>
        <w:rPr>
          <w:rFonts w:hint="eastAsia" w:ascii="宋体" w:hAnsi="宋体" w:eastAsia="宋体" w:cs="宋体"/>
          <w:spacing w:val="2"/>
          <w:sz w:val="24"/>
          <w:szCs w:val="24"/>
        </w:rPr>
        <w:t>在</w:t>
      </w:r>
      <w:r>
        <w:rPr>
          <w:rFonts w:hint="eastAsia" w:ascii="宋体" w:hAnsi="宋体" w:eastAsia="宋体" w:cs="宋体"/>
          <w:sz w:val="24"/>
          <w:szCs w:val="24"/>
        </w:rPr>
        <w:t>招标、评标以及其他与招标投标有关活动中从事违法行为而受过行政</w:t>
      </w:r>
      <w:r>
        <w:rPr>
          <w:rFonts w:hint="eastAsia" w:ascii="宋体" w:hAnsi="宋体" w:eastAsia="宋体" w:cs="宋体"/>
          <w:spacing w:val="2"/>
          <w:sz w:val="24"/>
          <w:szCs w:val="24"/>
        </w:rPr>
        <w:t>处</w:t>
      </w:r>
      <w:r>
        <w:rPr>
          <w:rFonts w:hint="eastAsia" w:ascii="宋体" w:hAnsi="宋体" w:eastAsia="宋体" w:cs="宋体"/>
          <w:sz w:val="24"/>
          <w:szCs w:val="24"/>
        </w:rPr>
        <w:t>罚或刑</w:t>
      </w:r>
      <w:r>
        <w:rPr>
          <w:rFonts w:hint="eastAsia" w:ascii="宋体" w:hAnsi="宋体" w:eastAsia="宋体" w:cs="宋体"/>
          <w:spacing w:val="-2"/>
          <w:sz w:val="24"/>
          <w:szCs w:val="24"/>
        </w:rPr>
        <w:t>事</w:t>
      </w:r>
      <w:r>
        <w:rPr>
          <w:rFonts w:hint="eastAsia" w:ascii="宋体" w:hAnsi="宋体" w:eastAsia="宋体" w:cs="宋体"/>
          <w:sz w:val="24"/>
          <w:szCs w:val="24"/>
        </w:rPr>
        <w:t>处</w:t>
      </w:r>
      <w:r>
        <w:rPr>
          <w:rFonts w:hint="eastAsia" w:ascii="宋体" w:hAnsi="宋体" w:eastAsia="宋体" w:cs="宋体"/>
          <w:spacing w:val="-2"/>
          <w:sz w:val="24"/>
          <w:szCs w:val="24"/>
        </w:rPr>
        <w:t>罚</w:t>
      </w:r>
      <w:r>
        <w:rPr>
          <w:rFonts w:hint="eastAsia" w:ascii="宋体" w:hAnsi="宋体" w:eastAsia="宋体" w:cs="宋体"/>
          <w:sz w:val="24"/>
          <w:szCs w:val="24"/>
        </w:rPr>
        <w:t>的；</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
          <w:sz w:val="24"/>
          <w:szCs w:val="24"/>
        </w:rPr>
        <w:t>）</w:t>
      </w:r>
      <w:r>
        <w:rPr>
          <w:rFonts w:hint="eastAsia" w:ascii="宋体" w:hAnsi="宋体" w:eastAsia="宋体" w:cs="宋体"/>
          <w:sz w:val="24"/>
          <w:szCs w:val="24"/>
        </w:rPr>
        <w:t>与</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有</w:t>
      </w:r>
      <w:r>
        <w:rPr>
          <w:rFonts w:hint="eastAsia" w:ascii="宋体" w:hAnsi="宋体" w:eastAsia="宋体" w:cs="宋体"/>
          <w:spacing w:val="-2"/>
          <w:sz w:val="24"/>
          <w:szCs w:val="24"/>
        </w:rPr>
        <w:t>其</w:t>
      </w:r>
      <w:r>
        <w:rPr>
          <w:rFonts w:hint="eastAsia" w:ascii="宋体" w:hAnsi="宋体" w:eastAsia="宋体" w:cs="宋体"/>
          <w:sz w:val="24"/>
          <w:szCs w:val="24"/>
        </w:rPr>
        <w:t>他</w:t>
      </w:r>
      <w:r>
        <w:rPr>
          <w:rFonts w:hint="eastAsia" w:ascii="宋体" w:hAnsi="宋体" w:eastAsia="宋体" w:cs="宋体"/>
          <w:spacing w:val="-2"/>
          <w:sz w:val="24"/>
          <w:szCs w:val="24"/>
        </w:rPr>
        <w:t>利害</w:t>
      </w:r>
      <w:r>
        <w:rPr>
          <w:rFonts w:hint="eastAsia" w:ascii="宋体" w:hAnsi="宋体" w:eastAsia="宋体" w:cs="宋体"/>
          <w:sz w:val="24"/>
          <w:szCs w:val="24"/>
        </w:rPr>
        <w:t>关系。</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.1.3评</w:t>
      </w:r>
      <w:r>
        <w:rPr>
          <w:rFonts w:hint="eastAsia" w:ascii="宋体" w:hAnsi="宋体" w:eastAsia="宋体" w:cs="宋体"/>
          <w:spacing w:val="-2"/>
          <w:sz w:val="24"/>
          <w:szCs w:val="24"/>
        </w:rPr>
        <w:t>标</w:t>
      </w:r>
      <w:r>
        <w:rPr>
          <w:rFonts w:hint="eastAsia" w:ascii="宋体" w:hAnsi="宋体" w:eastAsia="宋体" w:cs="宋体"/>
          <w:sz w:val="24"/>
          <w:szCs w:val="24"/>
        </w:rPr>
        <w:t>过</w:t>
      </w:r>
      <w:r>
        <w:rPr>
          <w:rFonts w:hint="eastAsia" w:ascii="宋体" w:hAnsi="宋体" w:eastAsia="宋体" w:cs="宋体"/>
          <w:spacing w:val="-2"/>
          <w:sz w:val="24"/>
          <w:szCs w:val="24"/>
        </w:rPr>
        <w:t>程</w:t>
      </w:r>
      <w:r>
        <w:rPr>
          <w:rFonts w:hint="eastAsia" w:ascii="宋体" w:hAnsi="宋体" w:eastAsia="宋体" w:cs="宋体"/>
          <w:sz w:val="24"/>
          <w:szCs w:val="24"/>
        </w:rPr>
        <w:t>中</w:t>
      </w:r>
      <w:r>
        <w:rPr>
          <w:rFonts w:hint="eastAsia" w:ascii="宋体" w:hAnsi="宋体" w:eastAsia="宋体" w:cs="宋体"/>
          <w:spacing w:val="-38"/>
          <w:sz w:val="24"/>
          <w:szCs w:val="24"/>
        </w:rPr>
        <w:t>，</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员会</w:t>
      </w:r>
      <w:r>
        <w:rPr>
          <w:rFonts w:hint="eastAsia" w:ascii="宋体" w:hAnsi="宋体" w:eastAsia="宋体" w:cs="宋体"/>
          <w:spacing w:val="-2"/>
          <w:sz w:val="24"/>
          <w:szCs w:val="24"/>
        </w:rPr>
        <w:t>成</w:t>
      </w:r>
      <w:r>
        <w:rPr>
          <w:rFonts w:hint="eastAsia" w:ascii="宋体" w:hAnsi="宋体" w:eastAsia="宋体" w:cs="宋体"/>
          <w:sz w:val="24"/>
          <w:szCs w:val="24"/>
        </w:rPr>
        <w:t>员</w:t>
      </w:r>
      <w:r>
        <w:rPr>
          <w:rFonts w:hint="eastAsia" w:ascii="宋体" w:hAnsi="宋体" w:eastAsia="宋体" w:cs="宋体"/>
          <w:spacing w:val="-2"/>
          <w:sz w:val="24"/>
          <w:szCs w:val="24"/>
        </w:rPr>
        <w:t>有</w:t>
      </w:r>
      <w:r>
        <w:rPr>
          <w:rFonts w:hint="eastAsia" w:ascii="宋体" w:hAnsi="宋体" w:eastAsia="宋体" w:cs="宋体"/>
          <w:sz w:val="24"/>
          <w:szCs w:val="24"/>
        </w:rPr>
        <w:t>回</w:t>
      </w:r>
      <w:r>
        <w:rPr>
          <w:rFonts w:hint="eastAsia" w:ascii="宋体" w:hAnsi="宋体" w:eastAsia="宋体" w:cs="宋体"/>
          <w:spacing w:val="-2"/>
          <w:sz w:val="24"/>
          <w:szCs w:val="24"/>
        </w:rPr>
        <w:t>避</w:t>
      </w:r>
      <w:r>
        <w:rPr>
          <w:rFonts w:hint="eastAsia" w:ascii="宋体" w:hAnsi="宋体" w:eastAsia="宋体" w:cs="宋体"/>
          <w:sz w:val="24"/>
          <w:szCs w:val="24"/>
        </w:rPr>
        <w:t>事</w:t>
      </w:r>
      <w:r>
        <w:rPr>
          <w:rFonts w:hint="eastAsia" w:ascii="宋体" w:hAnsi="宋体" w:eastAsia="宋体" w:cs="宋体"/>
          <w:spacing w:val="-2"/>
          <w:sz w:val="24"/>
          <w:szCs w:val="24"/>
        </w:rPr>
        <w:t>由</w:t>
      </w:r>
      <w:r>
        <w:rPr>
          <w:rFonts w:hint="eastAsia" w:ascii="宋体" w:hAnsi="宋体" w:eastAsia="宋体" w:cs="宋体"/>
          <w:spacing w:val="-38"/>
          <w:sz w:val="24"/>
          <w:szCs w:val="24"/>
        </w:rPr>
        <w:t>、</w:t>
      </w:r>
      <w:r>
        <w:rPr>
          <w:rFonts w:hint="eastAsia" w:ascii="宋体" w:hAnsi="宋体" w:eastAsia="宋体" w:cs="宋体"/>
          <w:spacing w:val="-2"/>
          <w:sz w:val="24"/>
          <w:szCs w:val="24"/>
        </w:rPr>
        <w:t>擅</w:t>
      </w:r>
      <w:r>
        <w:rPr>
          <w:rFonts w:hint="eastAsia" w:ascii="宋体" w:hAnsi="宋体" w:eastAsia="宋体" w:cs="宋体"/>
          <w:sz w:val="24"/>
          <w:szCs w:val="24"/>
        </w:rPr>
        <w:t>离职</w:t>
      </w:r>
      <w:r>
        <w:rPr>
          <w:rFonts w:hint="eastAsia" w:ascii="宋体" w:hAnsi="宋体" w:eastAsia="宋体" w:cs="宋体"/>
          <w:spacing w:val="-2"/>
          <w:sz w:val="24"/>
          <w:szCs w:val="24"/>
        </w:rPr>
        <w:t>守</w:t>
      </w:r>
      <w:r>
        <w:rPr>
          <w:rFonts w:hint="eastAsia" w:ascii="宋体" w:hAnsi="宋体" w:eastAsia="宋体" w:cs="宋体"/>
          <w:sz w:val="24"/>
          <w:szCs w:val="24"/>
        </w:rPr>
        <w:t>或</w:t>
      </w:r>
      <w:r>
        <w:rPr>
          <w:rFonts w:hint="eastAsia" w:ascii="宋体" w:hAnsi="宋体" w:eastAsia="宋体" w:cs="宋体"/>
          <w:spacing w:val="-2"/>
          <w:sz w:val="24"/>
          <w:szCs w:val="24"/>
        </w:rPr>
        <w:t>者</w:t>
      </w:r>
      <w:r>
        <w:rPr>
          <w:rFonts w:hint="eastAsia" w:ascii="宋体" w:hAnsi="宋体" w:eastAsia="宋体" w:cs="宋体"/>
          <w:sz w:val="24"/>
          <w:szCs w:val="24"/>
        </w:rPr>
        <w:t>因</w:t>
      </w:r>
      <w:r>
        <w:rPr>
          <w:rFonts w:hint="eastAsia" w:ascii="宋体" w:hAnsi="宋体" w:eastAsia="宋体" w:cs="宋体"/>
          <w:spacing w:val="-2"/>
          <w:sz w:val="24"/>
          <w:szCs w:val="24"/>
        </w:rPr>
        <w:t>健</w:t>
      </w:r>
      <w:r>
        <w:rPr>
          <w:rFonts w:hint="eastAsia" w:ascii="宋体" w:hAnsi="宋体" w:eastAsia="宋体" w:cs="宋体"/>
          <w:sz w:val="24"/>
          <w:szCs w:val="24"/>
        </w:rPr>
        <w:t>康</w:t>
      </w:r>
      <w:r>
        <w:rPr>
          <w:rFonts w:hint="eastAsia" w:ascii="宋体" w:hAnsi="宋体" w:eastAsia="宋体" w:cs="宋体"/>
          <w:spacing w:val="-2"/>
          <w:sz w:val="24"/>
          <w:szCs w:val="24"/>
        </w:rPr>
        <w:t>等</w:t>
      </w:r>
      <w:r>
        <w:rPr>
          <w:rFonts w:hint="eastAsia" w:ascii="宋体" w:hAnsi="宋体" w:eastAsia="宋体" w:cs="宋体"/>
          <w:sz w:val="24"/>
          <w:szCs w:val="24"/>
        </w:rPr>
        <w:t>原</w:t>
      </w:r>
      <w:r>
        <w:rPr>
          <w:rFonts w:hint="eastAsia" w:ascii="宋体" w:hAnsi="宋体" w:eastAsia="宋体" w:cs="宋体"/>
          <w:spacing w:val="-2"/>
          <w:sz w:val="24"/>
          <w:szCs w:val="24"/>
        </w:rPr>
        <w:t>因</w:t>
      </w:r>
      <w:r>
        <w:rPr>
          <w:rFonts w:hint="eastAsia" w:ascii="宋体" w:hAnsi="宋体" w:eastAsia="宋体" w:cs="宋体"/>
          <w:sz w:val="24"/>
          <w:szCs w:val="24"/>
        </w:rPr>
        <w:t>不能</w:t>
      </w:r>
      <w:r>
        <w:rPr>
          <w:rFonts w:hint="eastAsia" w:ascii="宋体" w:hAnsi="宋体" w:eastAsia="宋体" w:cs="宋体"/>
          <w:spacing w:val="-2"/>
          <w:sz w:val="24"/>
          <w:szCs w:val="24"/>
        </w:rPr>
        <w:t>继</w:t>
      </w:r>
      <w:r>
        <w:rPr>
          <w:rFonts w:hint="eastAsia" w:ascii="宋体" w:hAnsi="宋体" w:eastAsia="宋体" w:cs="宋体"/>
          <w:sz w:val="24"/>
          <w:szCs w:val="24"/>
        </w:rPr>
        <w:t>续</w:t>
      </w:r>
      <w:r>
        <w:rPr>
          <w:rFonts w:hint="eastAsia" w:ascii="宋体" w:hAnsi="宋体" w:eastAsia="宋体" w:cs="宋体"/>
          <w:spacing w:val="-2"/>
          <w:sz w:val="24"/>
          <w:szCs w:val="24"/>
        </w:rPr>
        <w:t>评</w:t>
      </w:r>
      <w:r>
        <w:rPr>
          <w:rFonts w:hint="eastAsia" w:ascii="宋体" w:hAnsi="宋体" w:eastAsia="宋体" w:cs="宋体"/>
          <w:sz w:val="24"/>
          <w:szCs w:val="24"/>
        </w:rPr>
        <w:t>标的，招标人有权</w:t>
      </w:r>
      <w:r>
        <w:rPr>
          <w:rFonts w:hint="eastAsia" w:ascii="宋体" w:hAnsi="宋体" w:eastAsia="宋体" w:cs="宋体"/>
          <w:spacing w:val="-2"/>
          <w:sz w:val="24"/>
          <w:szCs w:val="24"/>
        </w:rPr>
        <w:t>更</w:t>
      </w:r>
      <w:r>
        <w:rPr>
          <w:rFonts w:hint="eastAsia" w:ascii="宋体" w:hAnsi="宋体" w:eastAsia="宋体" w:cs="宋体"/>
          <w:sz w:val="24"/>
          <w:szCs w:val="24"/>
        </w:rPr>
        <w:t>换。</w:t>
      </w:r>
      <w:r>
        <w:rPr>
          <w:rFonts w:hint="eastAsia" w:ascii="宋体" w:hAnsi="宋体" w:eastAsia="宋体" w:cs="宋体"/>
          <w:spacing w:val="-2"/>
          <w:sz w:val="24"/>
          <w:szCs w:val="24"/>
        </w:rPr>
        <w:t>被</w:t>
      </w:r>
      <w:r>
        <w:rPr>
          <w:rFonts w:hint="eastAsia" w:ascii="宋体" w:hAnsi="宋体" w:eastAsia="宋体" w:cs="宋体"/>
          <w:sz w:val="24"/>
          <w:szCs w:val="24"/>
        </w:rPr>
        <w:t>更换的评标委员</w:t>
      </w:r>
      <w:r>
        <w:rPr>
          <w:rFonts w:hint="eastAsia" w:ascii="宋体" w:hAnsi="宋体" w:eastAsia="宋体" w:cs="宋体"/>
          <w:spacing w:val="-2"/>
          <w:sz w:val="24"/>
          <w:szCs w:val="24"/>
        </w:rPr>
        <w:t>会</w:t>
      </w:r>
      <w:r>
        <w:rPr>
          <w:rFonts w:hint="eastAsia" w:ascii="宋体" w:hAnsi="宋体" w:eastAsia="宋体" w:cs="宋体"/>
          <w:sz w:val="24"/>
          <w:szCs w:val="24"/>
        </w:rPr>
        <w:t>成员</w:t>
      </w:r>
      <w:r>
        <w:rPr>
          <w:rFonts w:hint="eastAsia" w:ascii="宋体" w:hAnsi="宋体" w:eastAsia="宋体" w:cs="宋体"/>
          <w:spacing w:val="-2"/>
          <w:sz w:val="24"/>
          <w:szCs w:val="24"/>
        </w:rPr>
        <w:t>作</w:t>
      </w:r>
      <w:r>
        <w:rPr>
          <w:rFonts w:hint="eastAsia" w:ascii="宋体" w:hAnsi="宋体" w:eastAsia="宋体" w:cs="宋体"/>
          <w:sz w:val="24"/>
          <w:szCs w:val="24"/>
        </w:rPr>
        <w:t>出的评审结论无</w:t>
      </w:r>
      <w:r>
        <w:rPr>
          <w:rFonts w:hint="eastAsia" w:ascii="宋体" w:hAnsi="宋体" w:eastAsia="宋体" w:cs="宋体"/>
          <w:spacing w:val="-2"/>
          <w:sz w:val="24"/>
          <w:szCs w:val="24"/>
        </w:rPr>
        <w:t>效</w:t>
      </w:r>
      <w:r>
        <w:rPr>
          <w:rFonts w:hint="eastAsia" w:ascii="宋体" w:hAnsi="宋体" w:eastAsia="宋体" w:cs="宋体"/>
          <w:sz w:val="24"/>
          <w:szCs w:val="24"/>
        </w:rPr>
        <w:t>，由</w:t>
      </w:r>
      <w:r>
        <w:rPr>
          <w:rFonts w:hint="eastAsia" w:ascii="宋体" w:hAnsi="宋体" w:eastAsia="宋体" w:cs="宋体"/>
          <w:spacing w:val="-2"/>
          <w:sz w:val="24"/>
          <w:szCs w:val="24"/>
        </w:rPr>
        <w:t>更</w:t>
      </w:r>
      <w:r>
        <w:rPr>
          <w:rFonts w:hint="eastAsia" w:ascii="宋体" w:hAnsi="宋体" w:eastAsia="宋体" w:cs="宋体"/>
          <w:sz w:val="24"/>
          <w:szCs w:val="24"/>
        </w:rPr>
        <w:t>换后的评标委</w:t>
      </w:r>
      <w:r>
        <w:rPr>
          <w:rFonts w:hint="eastAsia" w:ascii="宋体" w:hAnsi="宋体" w:eastAsia="宋体" w:cs="宋体"/>
          <w:spacing w:val="-2"/>
          <w:sz w:val="24"/>
          <w:szCs w:val="24"/>
        </w:rPr>
        <w:t>员</w:t>
      </w:r>
      <w:r>
        <w:rPr>
          <w:rFonts w:hint="eastAsia" w:ascii="宋体" w:hAnsi="宋体" w:eastAsia="宋体" w:cs="宋体"/>
          <w:sz w:val="24"/>
          <w:szCs w:val="24"/>
        </w:rPr>
        <w:t>会成员</w:t>
      </w:r>
      <w:r>
        <w:rPr>
          <w:rFonts w:hint="eastAsia" w:ascii="宋体" w:hAnsi="宋体" w:eastAsia="宋体" w:cs="宋体"/>
          <w:spacing w:val="-2"/>
          <w:sz w:val="24"/>
          <w:szCs w:val="24"/>
        </w:rPr>
        <w:t>重</w:t>
      </w:r>
      <w:r>
        <w:rPr>
          <w:rFonts w:hint="eastAsia" w:ascii="宋体" w:hAnsi="宋体" w:eastAsia="宋体" w:cs="宋体"/>
          <w:sz w:val="24"/>
          <w:szCs w:val="24"/>
        </w:rPr>
        <w:t>新</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评</w:t>
      </w:r>
      <w:r>
        <w:rPr>
          <w:rFonts w:hint="eastAsia" w:ascii="宋体" w:hAnsi="宋体" w:eastAsia="宋体" w:cs="宋体"/>
          <w:sz w:val="24"/>
          <w:szCs w:val="24"/>
        </w:rPr>
        <w:t>审。</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5</w:t>
      </w:r>
      <w:r>
        <w:rPr>
          <w:rFonts w:hint="eastAsia" w:ascii="宋体" w:hAnsi="宋体" w:eastAsia="宋体" w:cs="宋体"/>
          <w:sz w:val="24"/>
          <w:szCs w:val="24"/>
        </w:rPr>
        <w:t>.2评标原则</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w:t>
      </w:r>
      <w:r>
        <w:rPr>
          <w:rFonts w:hint="eastAsia" w:ascii="宋体" w:hAnsi="宋体" w:eastAsia="宋体" w:cs="宋体"/>
          <w:spacing w:val="-2"/>
          <w:sz w:val="24"/>
          <w:szCs w:val="24"/>
        </w:rPr>
        <w:t>活</w:t>
      </w:r>
      <w:r>
        <w:rPr>
          <w:rFonts w:hint="eastAsia" w:ascii="宋体" w:hAnsi="宋体" w:eastAsia="宋体" w:cs="宋体"/>
          <w:sz w:val="24"/>
          <w:szCs w:val="24"/>
        </w:rPr>
        <w:t>动</w:t>
      </w:r>
      <w:r>
        <w:rPr>
          <w:rFonts w:hint="eastAsia" w:ascii="宋体" w:hAnsi="宋体" w:eastAsia="宋体" w:cs="宋体"/>
          <w:spacing w:val="-2"/>
          <w:sz w:val="24"/>
          <w:szCs w:val="24"/>
        </w:rPr>
        <w:t>遵</w:t>
      </w:r>
      <w:r>
        <w:rPr>
          <w:rFonts w:hint="eastAsia" w:ascii="宋体" w:hAnsi="宋体" w:eastAsia="宋体" w:cs="宋体"/>
          <w:sz w:val="24"/>
          <w:szCs w:val="24"/>
        </w:rPr>
        <w:t>循</w:t>
      </w:r>
      <w:r>
        <w:rPr>
          <w:rFonts w:hint="eastAsia" w:ascii="宋体" w:hAnsi="宋体" w:eastAsia="宋体" w:cs="宋体"/>
          <w:spacing w:val="-2"/>
          <w:sz w:val="24"/>
          <w:szCs w:val="24"/>
        </w:rPr>
        <w:t>公</w:t>
      </w:r>
      <w:r>
        <w:rPr>
          <w:rFonts w:hint="eastAsia" w:ascii="宋体" w:hAnsi="宋体" w:eastAsia="宋体" w:cs="宋体"/>
          <w:sz w:val="24"/>
          <w:szCs w:val="24"/>
        </w:rPr>
        <w:t>平</w:t>
      </w:r>
      <w:r>
        <w:rPr>
          <w:rFonts w:hint="eastAsia" w:ascii="宋体" w:hAnsi="宋体" w:eastAsia="宋体" w:cs="宋体"/>
          <w:spacing w:val="-2"/>
          <w:sz w:val="24"/>
          <w:szCs w:val="24"/>
        </w:rPr>
        <w:t>、</w:t>
      </w:r>
      <w:r>
        <w:rPr>
          <w:rFonts w:hint="eastAsia" w:ascii="宋体" w:hAnsi="宋体" w:eastAsia="宋体" w:cs="宋体"/>
          <w:sz w:val="24"/>
          <w:szCs w:val="24"/>
        </w:rPr>
        <w:t>公</w:t>
      </w:r>
      <w:r>
        <w:rPr>
          <w:rFonts w:hint="eastAsia" w:ascii="宋体" w:hAnsi="宋体" w:eastAsia="宋体" w:cs="宋体"/>
          <w:spacing w:val="-2"/>
          <w:sz w:val="24"/>
          <w:szCs w:val="24"/>
        </w:rPr>
        <w:t>正</w:t>
      </w:r>
      <w:r>
        <w:rPr>
          <w:rFonts w:hint="eastAsia" w:ascii="宋体" w:hAnsi="宋体" w:eastAsia="宋体" w:cs="宋体"/>
          <w:sz w:val="24"/>
          <w:szCs w:val="24"/>
        </w:rPr>
        <w:t>、科</w:t>
      </w:r>
      <w:r>
        <w:rPr>
          <w:rFonts w:hint="eastAsia" w:ascii="宋体" w:hAnsi="宋体" w:eastAsia="宋体" w:cs="宋体"/>
          <w:spacing w:val="-2"/>
          <w:sz w:val="24"/>
          <w:szCs w:val="24"/>
        </w:rPr>
        <w:t>学</w:t>
      </w:r>
      <w:r>
        <w:rPr>
          <w:rFonts w:hint="eastAsia" w:ascii="宋体" w:hAnsi="宋体" w:eastAsia="宋体" w:cs="宋体"/>
          <w:sz w:val="24"/>
          <w:szCs w:val="24"/>
        </w:rPr>
        <w:t>和</w:t>
      </w:r>
      <w:r>
        <w:rPr>
          <w:rFonts w:hint="eastAsia" w:ascii="宋体" w:hAnsi="宋体" w:eastAsia="宋体" w:cs="宋体"/>
          <w:spacing w:val="-2"/>
          <w:sz w:val="24"/>
          <w:szCs w:val="24"/>
        </w:rPr>
        <w:t>择</w:t>
      </w:r>
      <w:r>
        <w:rPr>
          <w:rFonts w:hint="eastAsia" w:ascii="宋体" w:hAnsi="宋体" w:eastAsia="宋体" w:cs="宋体"/>
          <w:sz w:val="24"/>
          <w:szCs w:val="24"/>
        </w:rPr>
        <w:t>优</w:t>
      </w:r>
      <w:r>
        <w:rPr>
          <w:rFonts w:hint="eastAsia" w:ascii="宋体" w:hAnsi="宋体" w:eastAsia="宋体" w:cs="宋体"/>
          <w:spacing w:val="-2"/>
          <w:sz w:val="24"/>
          <w:szCs w:val="24"/>
        </w:rPr>
        <w:t>的</w:t>
      </w:r>
      <w:r>
        <w:rPr>
          <w:rFonts w:hint="eastAsia" w:ascii="宋体" w:hAnsi="宋体" w:eastAsia="宋体" w:cs="宋体"/>
          <w:sz w:val="24"/>
          <w:szCs w:val="24"/>
        </w:rPr>
        <w:t>原</w:t>
      </w:r>
      <w:r>
        <w:rPr>
          <w:rFonts w:hint="eastAsia" w:ascii="宋体" w:hAnsi="宋体" w:eastAsia="宋体" w:cs="宋体"/>
          <w:spacing w:val="-2"/>
          <w:sz w:val="24"/>
          <w:szCs w:val="24"/>
        </w:rPr>
        <w:t>则</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position w:val="-1"/>
          <w:sz w:val="24"/>
          <w:szCs w:val="24"/>
          <w:lang w:val="en-US" w:eastAsia="zh-CN"/>
        </w:rPr>
        <w:t>5</w:t>
      </w:r>
      <w:r>
        <w:rPr>
          <w:rFonts w:hint="eastAsia" w:ascii="宋体" w:hAnsi="宋体" w:eastAsia="宋体" w:cs="宋体"/>
          <w:position w:val="-1"/>
          <w:sz w:val="24"/>
          <w:szCs w:val="24"/>
        </w:rPr>
        <w:t>.3评标</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.3.1</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w:t>
      </w:r>
      <w:r>
        <w:rPr>
          <w:rFonts w:hint="eastAsia" w:ascii="宋体" w:hAnsi="宋体" w:eastAsia="宋体" w:cs="宋体"/>
          <w:spacing w:val="-2"/>
          <w:sz w:val="24"/>
          <w:szCs w:val="24"/>
        </w:rPr>
        <w:t>会</w:t>
      </w:r>
      <w:r>
        <w:rPr>
          <w:rFonts w:hint="eastAsia" w:ascii="宋体" w:hAnsi="宋体" w:eastAsia="宋体" w:cs="宋体"/>
          <w:sz w:val="24"/>
          <w:szCs w:val="24"/>
        </w:rPr>
        <w:t>按</w:t>
      </w:r>
      <w:r>
        <w:rPr>
          <w:rFonts w:hint="eastAsia" w:ascii="宋体" w:hAnsi="宋体" w:eastAsia="宋体" w:cs="宋体"/>
          <w:spacing w:val="-2"/>
          <w:sz w:val="24"/>
          <w:szCs w:val="24"/>
        </w:rPr>
        <w:t>照</w:t>
      </w:r>
      <w:r>
        <w:rPr>
          <w:rFonts w:hint="eastAsia" w:ascii="宋体" w:hAnsi="宋体" w:eastAsia="宋体" w:cs="宋体"/>
          <w:sz w:val="24"/>
          <w:szCs w:val="24"/>
        </w:rPr>
        <w:t>第</w:t>
      </w:r>
      <w:r>
        <w:rPr>
          <w:rFonts w:hint="eastAsia" w:ascii="宋体" w:hAnsi="宋体" w:eastAsia="宋体" w:cs="宋体"/>
          <w:spacing w:val="-2"/>
          <w:sz w:val="24"/>
          <w:szCs w:val="24"/>
        </w:rPr>
        <w:t>三</w:t>
      </w:r>
      <w:r>
        <w:rPr>
          <w:rFonts w:hint="eastAsia" w:ascii="宋体" w:hAnsi="宋体" w:eastAsia="宋体" w:cs="宋体"/>
          <w:sz w:val="24"/>
          <w:szCs w:val="24"/>
        </w:rPr>
        <w:t>章“</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办</w:t>
      </w:r>
      <w:r>
        <w:rPr>
          <w:rFonts w:hint="eastAsia" w:ascii="宋体" w:hAnsi="宋体" w:eastAsia="宋体" w:cs="宋体"/>
          <w:sz w:val="24"/>
          <w:szCs w:val="24"/>
        </w:rPr>
        <w:t>法”</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方</w:t>
      </w:r>
      <w:r>
        <w:rPr>
          <w:rFonts w:hint="eastAsia" w:ascii="宋体" w:hAnsi="宋体" w:eastAsia="宋体" w:cs="宋体"/>
          <w:spacing w:val="-2"/>
          <w:sz w:val="24"/>
          <w:szCs w:val="24"/>
        </w:rPr>
        <w:t>法</w:t>
      </w:r>
      <w:r>
        <w:rPr>
          <w:rFonts w:hint="eastAsia" w:ascii="宋体" w:hAnsi="宋体" w:eastAsia="宋体" w:cs="宋体"/>
          <w:sz w:val="24"/>
          <w:szCs w:val="24"/>
        </w:rPr>
        <w:t>、评</w:t>
      </w:r>
      <w:r>
        <w:rPr>
          <w:rFonts w:hint="eastAsia" w:ascii="宋体" w:hAnsi="宋体" w:eastAsia="宋体" w:cs="宋体"/>
          <w:spacing w:val="-2"/>
          <w:sz w:val="24"/>
          <w:szCs w:val="24"/>
        </w:rPr>
        <w:t>审</w:t>
      </w:r>
      <w:r>
        <w:rPr>
          <w:rFonts w:hint="eastAsia" w:ascii="宋体" w:hAnsi="宋体" w:eastAsia="宋体" w:cs="宋体"/>
          <w:sz w:val="24"/>
          <w:szCs w:val="24"/>
        </w:rPr>
        <w:t>因</w:t>
      </w:r>
      <w:r>
        <w:rPr>
          <w:rFonts w:hint="eastAsia" w:ascii="宋体" w:hAnsi="宋体" w:eastAsia="宋体" w:cs="宋体"/>
          <w:spacing w:val="-2"/>
          <w:sz w:val="24"/>
          <w:szCs w:val="24"/>
        </w:rPr>
        <w:t>素</w:t>
      </w:r>
      <w:r>
        <w:rPr>
          <w:rFonts w:hint="eastAsia" w:ascii="宋体" w:hAnsi="宋体" w:eastAsia="宋体" w:cs="宋体"/>
          <w:sz w:val="24"/>
          <w:szCs w:val="24"/>
        </w:rPr>
        <w:t>、</w:t>
      </w:r>
      <w:r>
        <w:rPr>
          <w:rFonts w:hint="eastAsia" w:ascii="宋体" w:hAnsi="宋体" w:eastAsia="宋体" w:cs="宋体"/>
          <w:spacing w:val="-2"/>
          <w:sz w:val="24"/>
          <w:szCs w:val="24"/>
        </w:rPr>
        <w:t>标</w:t>
      </w:r>
      <w:r>
        <w:rPr>
          <w:rFonts w:hint="eastAsia" w:ascii="宋体" w:hAnsi="宋体" w:eastAsia="宋体" w:cs="宋体"/>
          <w:sz w:val="24"/>
          <w:szCs w:val="24"/>
        </w:rPr>
        <w:t>准</w:t>
      </w:r>
      <w:r>
        <w:rPr>
          <w:rFonts w:hint="eastAsia" w:ascii="宋体" w:hAnsi="宋体" w:eastAsia="宋体" w:cs="宋体"/>
          <w:spacing w:val="-2"/>
          <w:sz w:val="24"/>
          <w:szCs w:val="24"/>
        </w:rPr>
        <w:t>和</w:t>
      </w:r>
      <w:r>
        <w:rPr>
          <w:rFonts w:hint="eastAsia" w:ascii="宋体" w:hAnsi="宋体" w:eastAsia="宋体" w:cs="宋体"/>
          <w:sz w:val="24"/>
          <w:szCs w:val="24"/>
        </w:rPr>
        <w:t>程</w:t>
      </w:r>
      <w:r>
        <w:rPr>
          <w:rFonts w:hint="eastAsia" w:ascii="宋体" w:hAnsi="宋体" w:eastAsia="宋体" w:cs="宋体"/>
          <w:spacing w:val="-2"/>
          <w:sz w:val="24"/>
          <w:szCs w:val="24"/>
        </w:rPr>
        <w:t>序</w:t>
      </w:r>
      <w:r>
        <w:rPr>
          <w:rFonts w:hint="eastAsia" w:ascii="宋体" w:hAnsi="宋体" w:eastAsia="宋体" w:cs="宋体"/>
          <w:sz w:val="24"/>
          <w:szCs w:val="24"/>
        </w:rPr>
        <w:t>对投</w:t>
      </w:r>
      <w:r>
        <w:rPr>
          <w:rFonts w:hint="eastAsia" w:ascii="宋体" w:hAnsi="宋体" w:eastAsia="宋体" w:cs="宋体"/>
          <w:spacing w:val="-2"/>
          <w:sz w:val="24"/>
          <w:szCs w:val="24"/>
        </w:rPr>
        <w:t>标</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进行评</w:t>
      </w:r>
      <w:r>
        <w:rPr>
          <w:rFonts w:hint="eastAsia" w:ascii="宋体" w:hAnsi="宋体" w:eastAsia="宋体" w:cs="宋体"/>
          <w:spacing w:val="-2"/>
          <w:sz w:val="24"/>
          <w:szCs w:val="24"/>
        </w:rPr>
        <w:t>审</w:t>
      </w:r>
      <w:r>
        <w:rPr>
          <w:rFonts w:hint="eastAsia" w:ascii="宋体" w:hAnsi="宋体" w:eastAsia="宋体" w:cs="宋体"/>
          <w:sz w:val="24"/>
          <w:szCs w:val="24"/>
        </w:rPr>
        <w:t>。</w:t>
      </w:r>
      <w:r>
        <w:rPr>
          <w:rFonts w:hint="eastAsia" w:ascii="宋体" w:hAnsi="宋体" w:eastAsia="宋体" w:cs="宋体"/>
          <w:spacing w:val="-2"/>
          <w:sz w:val="24"/>
          <w:szCs w:val="24"/>
        </w:rPr>
        <w:t>第</w:t>
      </w:r>
      <w:r>
        <w:rPr>
          <w:rFonts w:hint="eastAsia" w:ascii="宋体" w:hAnsi="宋体" w:eastAsia="宋体" w:cs="宋体"/>
          <w:sz w:val="24"/>
          <w:szCs w:val="24"/>
        </w:rPr>
        <w:t>三</w:t>
      </w:r>
      <w:r>
        <w:rPr>
          <w:rFonts w:hint="eastAsia" w:ascii="宋体" w:hAnsi="宋体" w:eastAsia="宋体" w:cs="宋体"/>
          <w:spacing w:val="-3"/>
          <w:sz w:val="24"/>
          <w:szCs w:val="24"/>
        </w:rPr>
        <w:t>章</w:t>
      </w:r>
      <w:r>
        <w:rPr>
          <w:rFonts w:hint="eastAsia" w:ascii="宋体" w:hAnsi="宋体" w:eastAsia="宋体" w:cs="宋体"/>
          <w:sz w:val="24"/>
          <w:szCs w:val="24"/>
        </w:rPr>
        <w:t>“</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办法</w:t>
      </w:r>
      <w:r>
        <w:rPr>
          <w:rFonts w:hint="eastAsia" w:ascii="宋体" w:hAnsi="宋体" w:eastAsia="宋体" w:cs="宋体"/>
          <w:sz w:val="24"/>
          <w:szCs w:val="24"/>
        </w:rPr>
        <w:t>”没</w:t>
      </w:r>
      <w:r>
        <w:rPr>
          <w:rFonts w:hint="eastAsia" w:ascii="宋体" w:hAnsi="宋体" w:eastAsia="宋体" w:cs="宋体"/>
          <w:spacing w:val="-2"/>
          <w:sz w:val="24"/>
          <w:szCs w:val="24"/>
        </w:rPr>
        <w:t>有</w:t>
      </w:r>
      <w:r>
        <w:rPr>
          <w:rFonts w:hint="eastAsia" w:ascii="宋体" w:hAnsi="宋体" w:eastAsia="宋体" w:cs="宋体"/>
          <w:sz w:val="24"/>
          <w:szCs w:val="24"/>
        </w:rPr>
        <w:t>规</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方</w:t>
      </w:r>
      <w:r>
        <w:rPr>
          <w:rFonts w:hint="eastAsia" w:ascii="宋体" w:hAnsi="宋体" w:eastAsia="宋体" w:cs="宋体"/>
          <w:sz w:val="24"/>
          <w:szCs w:val="24"/>
        </w:rPr>
        <w:t>法</w:t>
      </w:r>
      <w:r>
        <w:rPr>
          <w:rFonts w:hint="eastAsia" w:ascii="宋体" w:hAnsi="宋体" w:eastAsia="宋体" w:cs="宋体"/>
          <w:spacing w:val="-2"/>
          <w:sz w:val="24"/>
          <w:szCs w:val="24"/>
        </w:rPr>
        <w:t>、</w:t>
      </w:r>
      <w:r>
        <w:rPr>
          <w:rFonts w:hint="eastAsia" w:ascii="宋体" w:hAnsi="宋体" w:eastAsia="宋体" w:cs="宋体"/>
          <w:sz w:val="24"/>
          <w:szCs w:val="24"/>
        </w:rPr>
        <w:t>评</w:t>
      </w:r>
      <w:r>
        <w:rPr>
          <w:rFonts w:hint="eastAsia" w:ascii="宋体" w:hAnsi="宋体" w:eastAsia="宋体" w:cs="宋体"/>
          <w:spacing w:val="-2"/>
          <w:sz w:val="24"/>
          <w:szCs w:val="24"/>
        </w:rPr>
        <w:t>审因</w:t>
      </w:r>
      <w:r>
        <w:rPr>
          <w:rFonts w:hint="eastAsia" w:ascii="宋体" w:hAnsi="宋体" w:eastAsia="宋体" w:cs="宋体"/>
          <w:sz w:val="24"/>
          <w:szCs w:val="24"/>
        </w:rPr>
        <w:t>素和</w:t>
      </w:r>
      <w:r>
        <w:rPr>
          <w:rFonts w:hint="eastAsia" w:ascii="宋体" w:hAnsi="宋体" w:eastAsia="宋体" w:cs="宋体"/>
          <w:spacing w:val="-2"/>
          <w:sz w:val="24"/>
          <w:szCs w:val="24"/>
        </w:rPr>
        <w:t>标</w:t>
      </w:r>
      <w:r>
        <w:rPr>
          <w:rFonts w:hint="eastAsia" w:ascii="宋体" w:hAnsi="宋体" w:eastAsia="宋体" w:cs="宋体"/>
          <w:sz w:val="24"/>
          <w:szCs w:val="24"/>
        </w:rPr>
        <w:t>准</w:t>
      </w:r>
      <w:r>
        <w:rPr>
          <w:rFonts w:hint="eastAsia" w:ascii="宋体" w:hAnsi="宋体" w:eastAsia="宋体" w:cs="宋体"/>
          <w:spacing w:val="-2"/>
          <w:sz w:val="24"/>
          <w:szCs w:val="24"/>
        </w:rPr>
        <w:t>，</w:t>
      </w:r>
      <w:r>
        <w:rPr>
          <w:rFonts w:hint="eastAsia" w:ascii="宋体" w:hAnsi="宋体" w:eastAsia="宋体" w:cs="宋体"/>
          <w:sz w:val="24"/>
          <w:szCs w:val="24"/>
        </w:rPr>
        <w:t>不</w:t>
      </w:r>
      <w:r>
        <w:rPr>
          <w:rFonts w:hint="eastAsia" w:ascii="宋体" w:hAnsi="宋体" w:eastAsia="宋体" w:cs="宋体"/>
          <w:spacing w:val="-2"/>
          <w:sz w:val="24"/>
          <w:szCs w:val="24"/>
        </w:rPr>
        <w:t>作</w:t>
      </w:r>
      <w:r>
        <w:rPr>
          <w:rFonts w:hint="eastAsia" w:ascii="宋体" w:hAnsi="宋体" w:eastAsia="宋体" w:cs="宋体"/>
          <w:sz w:val="24"/>
          <w:szCs w:val="24"/>
        </w:rPr>
        <w:t>为</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依</w:t>
      </w:r>
      <w:r>
        <w:rPr>
          <w:rFonts w:hint="eastAsia" w:ascii="宋体" w:hAnsi="宋体" w:eastAsia="宋体" w:cs="宋体"/>
          <w:sz w:val="24"/>
          <w:szCs w:val="24"/>
        </w:rPr>
        <w:t>据。</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.3.2评</w:t>
      </w:r>
      <w:r>
        <w:rPr>
          <w:rFonts w:hint="eastAsia" w:ascii="宋体" w:hAnsi="宋体" w:eastAsia="宋体" w:cs="宋体"/>
          <w:spacing w:val="-2"/>
          <w:sz w:val="24"/>
          <w:szCs w:val="24"/>
        </w:rPr>
        <w:t>标</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后</w:t>
      </w:r>
      <w:r>
        <w:rPr>
          <w:rFonts w:hint="eastAsia" w:ascii="宋体" w:hAnsi="宋体" w:eastAsia="宋体" w:cs="宋体"/>
          <w:spacing w:val="-12"/>
          <w:sz w:val="24"/>
          <w:szCs w:val="24"/>
        </w:rPr>
        <w:t>，</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员会</w:t>
      </w:r>
      <w:r>
        <w:rPr>
          <w:rFonts w:hint="eastAsia" w:ascii="宋体" w:hAnsi="宋体" w:eastAsia="宋体" w:cs="宋体"/>
          <w:spacing w:val="-2"/>
          <w:sz w:val="24"/>
          <w:szCs w:val="24"/>
        </w:rPr>
        <w:t>应</w:t>
      </w:r>
      <w:r>
        <w:rPr>
          <w:rFonts w:hint="eastAsia" w:ascii="宋体" w:hAnsi="宋体" w:eastAsia="宋体" w:cs="宋体"/>
          <w:sz w:val="24"/>
          <w:szCs w:val="24"/>
        </w:rPr>
        <w:t>当</w:t>
      </w:r>
      <w:r>
        <w:rPr>
          <w:rFonts w:hint="eastAsia" w:ascii="宋体" w:hAnsi="宋体" w:eastAsia="宋体" w:cs="宋体"/>
          <w:spacing w:val="-2"/>
          <w:sz w:val="24"/>
          <w:szCs w:val="24"/>
        </w:rPr>
        <w:t>向</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书</w:t>
      </w:r>
      <w:r>
        <w:rPr>
          <w:rFonts w:hint="eastAsia" w:ascii="宋体" w:hAnsi="宋体" w:eastAsia="宋体" w:cs="宋体"/>
          <w:sz w:val="24"/>
          <w:szCs w:val="24"/>
        </w:rPr>
        <w:t>面评</w:t>
      </w:r>
      <w:r>
        <w:rPr>
          <w:rFonts w:hint="eastAsia" w:ascii="宋体" w:hAnsi="宋体" w:eastAsia="宋体" w:cs="宋体"/>
          <w:spacing w:val="-2"/>
          <w:sz w:val="24"/>
          <w:szCs w:val="24"/>
        </w:rPr>
        <w:t>标</w:t>
      </w:r>
      <w:r>
        <w:rPr>
          <w:rFonts w:hint="eastAsia" w:ascii="宋体" w:hAnsi="宋体" w:eastAsia="宋体" w:cs="宋体"/>
          <w:sz w:val="24"/>
          <w:szCs w:val="24"/>
        </w:rPr>
        <w:t>报</w:t>
      </w:r>
      <w:r>
        <w:rPr>
          <w:rFonts w:hint="eastAsia" w:ascii="宋体" w:hAnsi="宋体" w:eastAsia="宋体" w:cs="宋体"/>
          <w:spacing w:val="-2"/>
          <w:sz w:val="24"/>
          <w:szCs w:val="24"/>
        </w:rPr>
        <w:t>告</w:t>
      </w:r>
      <w:r>
        <w:rPr>
          <w:rFonts w:hint="eastAsia" w:ascii="宋体" w:hAnsi="宋体" w:eastAsia="宋体" w:cs="宋体"/>
          <w:sz w:val="24"/>
          <w:szCs w:val="24"/>
        </w:rPr>
        <w:t>和</w:t>
      </w:r>
      <w:r>
        <w:rPr>
          <w:rFonts w:hint="eastAsia" w:ascii="宋体" w:hAnsi="宋体" w:eastAsia="宋体" w:cs="宋体"/>
          <w:spacing w:val="-2"/>
          <w:sz w:val="24"/>
          <w:szCs w:val="24"/>
        </w:rPr>
        <w:t>中</w:t>
      </w:r>
      <w:r>
        <w:rPr>
          <w:rFonts w:hint="eastAsia" w:ascii="宋体" w:hAnsi="宋体" w:eastAsia="宋体" w:cs="宋体"/>
          <w:sz w:val="24"/>
          <w:szCs w:val="24"/>
        </w:rPr>
        <w:t>标</w:t>
      </w:r>
      <w:r>
        <w:rPr>
          <w:rFonts w:hint="eastAsia" w:ascii="宋体" w:hAnsi="宋体" w:eastAsia="宋体" w:cs="宋体"/>
          <w:spacing w:val="-2"/>
          <w:sz w:val="24"/>
          <w:szCs w:val="24"/>
        </w:rPr>
        <w:t>候</w:t>
      </w:r>
      <w:r>
        <w:rPr>
          <w:rFonts w:hint="eastAsia" w:ascii="宋体" w:hAnsi="宋体" w:eastAsia="宋体" w:cs="宋体"/>
          <w:sz w:val="24"/>
          <w:szCs w:val="24"/>
        </w:rPr>
        <w:t>选</w:t>
      </w:r>
      <w:r>
        <w:rPr>
          <w:rFonts w:hint="eastAsia" w:ascii="宋体" w:hAnsi="宋体" w:eastAsia="宋体" w:cs="宋体"/>
          <w:spacing w:val="-2"/>
          <w:sz w:val="24"/>
          <w:szCs w:val="24"/>
        </w:rPr>
        <w:t>人</w:t>
      </w:r>
      <w:r>
        <w:rPr>
          <w:rFonts w:hint="eastAsia" w:ascii="宋体" w:hAnsi="宋体" w:eastAsia="宋体" w:cs="宋体"/>
          <w:sz w:val="24"/>
          <w:szCs w:val="24"/>
        </w:rPr>
        <w:t>名单</w:t>
      </w:r>
      <w:r>
        <w:rPr>
          <w:rFonts w:hint="eastAsia" w:ascii="宋体" w:hAnsi="宋体" w:eastAsia="宋体" w:cs="宋体"/>
          <w:spacing w:val="-14"/>
          <w:sz w:val="24"/>
          <w:szCs w:val="24"/>
        </w:rPr>
        <w:t>。</w:t>
      </w:r>
      <w:r>
        <w:rPr>
          <w:rFonts w:hint="eastAsia" w:ascii="宋体" w:hAnsi="宋体" w:eastAsia="宋体" w:cs="宋体"/>
          <w:sz w:val="24"/>
          <w:szCs w:val="24"/>
        </w:rPr>
        <w:t>评</w:t>
      </w:r>
      <w:r>
        <w:rPr>
          <w:rFonts w:hint="eastAsia" w:ascii="宋体" w:hAnsi="宋体" w:eastAsia="宋体" w:cs="宋体"/>
          <w:spacing w:val="-2"/>
          <w:sz w:val="24"/>
          <w:szCs w:val="24"/>
        </w:rPr>
        <w:t>标</w:t>
      </w:r>
      <w:r>
        <w:rPr>
          <w:rFonts w:hint="eastAsia" w:ascii="宋体" w:hAnsi="宋体" w:eastAsia="宋体" w:cs="宋体"/>
          <w:sz w:val="24"/>
          <w:szCs w:val="24"/>
        </w:rPr>
        <w:t>委员会</w:t>
      </w:r>
      <w:r>
        <w:rPr>
          <w:rFonts w:hint="eastAsia" w:ascii="宋体" w:hAnsi="宋体" w:eastAsia="宋体" w:cs="宋体"/>
          <w:spacing w:val="-2"/>
          <w:sz w:val="24"/>
          <w:szCs w:val="24"/>
        </w:rPr>
        <w:t>推</w:t>
      </w:r>
      <w:r>
        <w:rPr>
          <w:rFonts w:hint="eastAsia" w:ascii="宋体" w:hAnsi="宋体" w:eastAsia="宋体" w:cs="宋体"/>
          <w:sz w:val="24"/>
          <w:szCs w:val="24"/>
        </w:rPr>
        <w:t>荐</w:t>
      </w:r>
      <w:r>
        <w:rPr>
          <w:rFonts w:hint="eastAsia" w:ascii="宋体" w:hAnsi="宋体" w:eastAsia="宋体" w:cs="宋体"/>
          <w:spacing w:val="-2"/>
          <w:sz w:val="24"/>
          <w:szCs w:val="24"/>
        </w:rPr>
        <w:t>中</w:t>
      </w:r>
      <w:r>
        <w:rPr>
          <w:rFonts w:hint="eastAsia" w:ascii="宋体" w:hAnsi="宋体" w:eastAsia="宋体" w:cs="宋体"/>
          <w:sz w:val="24"/>
          <w:szCs w:val="24"/>
        </w:rPr>
        <w:t>标</w:t>
      </w:r>
      <w:r>
        <w:rPr>
          <w:rFonts w:hint="eastAsia" w:ascii="宋体" w:hAnsi="宋体" w:eastAsia="宋体" w:cs="宋体"/>
          <w:spacing w:val="-2"/>
          <w:sz w:val="24"/>
          <w:szCs w:val="24"/>
        </w:rPr>
        <w:t>候</w:t>
      </w:r>
      <w:r>
        <w:rPr>
          <w:rFonts w:hint="eastAsia" w:ascii="宋体" w:hAnsi="宋体" w:eastAsia="宋体" w:cs="宋体"/>
          <w:sz w:val="24"/>
          <w:szCs w:val="24"/>
        </w:rPr>
        <w:t>选</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数见</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须</w:t>
      </w:r>
      <w:r>
        <w:rPr>
          <w:rFonts w:hint="eastAsia" w:ascii="宋体" w:hAnsi="宋体" w:eastAsia="宋体" w:cs="宋体"/>
          <w:spacing w:val="-2"/>
          <w:sz w:val="24"/>
          <w:szCs w:val="24"/>
        </w:rPr>
        <w:t>知</w:t>
      </w:r>
      <w:r>
        <w:rPr>
          <w:rFonts w:hint="eastAsia" w:ascii="宋体" w:hAnsi="宋体" w:eastAsia="宋体" w:cs="宋体"/>
          <w:sz w:val="24"/>
          <w:szCs w:val="24"/>
        </w:rPr>
        <w:t>前</w:t>
      </w:r>
      <w:r>
        <w:rPr>
          <w:rFonts w:hint="eastAsia" w:ascii="宋体" w:hAnsi="宋体" w:eastAsia="宋体" w:cs="宋体"/>
          <w:spacing w:val="-2"/>
          <w:sz w:val="24"/>
          <w:szCs w:val="24"/>
        </w:rPr>
        <w:t>附</w:t>
      </w:r>
      <w:r>
        <w:rPr>
          <w:rFonts w:hint="eastAsia" w:ascii="宋体" w:hAnsi="宋体" w:eastAsia="宋体" w:cs="宋体"/>
          <w:sz w:val="24"/>
          <w:szCs w:val="24"/>
        </w:rPr>
        <w:t>表。</w:t>
      </w:r>
    </w:p>
    <w:p>
      <w:pPr>
        <w:shd w:val="clear"/>
        <w:spacing w:before="120" w:beforeLines="50" w:line="360" w:lineRule="auto"/>
        <w:rPr>
          <w:rFonts w:hint="eastAsia" w:ascii="宋体" w:hAnsi="宋体" w:eastAsia="宋体" w:cs="宋体"/>
          <w:b/>
          <w:bCs/>
          <w:spacing w:val="1"/>
          <w:sz w:val="24"/>
          <w:szCs w:val="24"/>
        </w:rPr>
      </w:pPr>
      <w:r>
        <w:rPr>
          <w:rFonts w:hint="eastAsia" w:ascii="宋体" w:hAnsi="宋体" w:cs="宋体"/>
          <w:b/>
          <w:bCs/>
          <w:spacing w:val="1"/>
          <w:sz w:val="24"/>
          <w:szCs w:val="24"/>
          <w:lang w:val="en-US" w:eastAsia="zh-CN"/>
        </w:rPr>
        <w:t>6</w:t>
      </w:r>
      <w:r>
        <w:rPr>
          <w:rFonts w:hint="eastAsia" w:ascii="宋体" w:hAnsi="宋体" w:eastAsia="宋体" w:cs="宋体"/>
          <w:b/>
          <w:bCs/>
          <w:spacing w:val="1"/>
          <w:sz w:val="24"/>
          <w:szCs w:val="24"/>
        </w:rPr>
        <w:t>.合同授予</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.1中标候选</w:t>
      </w:r>
      <w:r>
        <w:rPr>
          <w:rFonts w:hint="eastAsia" w:ascii="宋体" w:hAnsi="宋体" w:eastAsia="宋体" w:cs="宋体"/>
          <w:spacing w:val="-3"/>
          <w:sz w:val="24"/>
          <w:szCs w:val="24"/>
        </w:rPr>
        <w:t>人</w:t>
      </w:r>
      <w:r>
        <w:rPr>
          <w:rFonts w:hint="eastAsia" w:ascii="宋体" w:hAnsi="宋体" w:eastAsia="宋体" w:cs="宋体"/>
          <w:sz w:val="24"/>
          <w:szCs w:val="24"/>
        </w:rPr>
        <w:t>公示</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pacing w:val="-2"/>
          <w:sz w:val="24"/>
          <w:szCs w:val="24"/>
        </w:rPr>
        <w:t>人</w:t>
      </w:r>
      <w:r>
        <w:rPr>
          <w:rFonts w:hint="eastAsia" w:ascii="宋体" w:hAnsi="宋体" w:eastAsia="宋体" w:cs="宋体"/>
          <w:sz w:val="24"/>
          <w:szCs w:val="24"/>
        </w:rPr>
        <w:t>在</w:t>
      </w:r>
      <w:r>
        <w:rPr>
          <w:rFonts w:hint="eastAsia" w:ascii="宋体" w:hAnsi="宋体" w:eastAsia="宋体" w:cs="宋体"/>
          <w:spacing w:val="-2"/>
          <w:sz w:val="24"/>
          <w:szCs w:val="24"/>
        </w:rPr>
        <w:t>收</w:t>
      </w:r>
      <w:r>
        <w:rPr>
          <w:rFonts w:hint="eastAsia" w:ascii="宋体" w:hAnsi="宋体" w:eastAsia="宋体" w:cs="宋体"/>
          <w:sz w:val="24"/>
          <w:szCs w:val="24"/>
        </w:rPr>
        <w:t>到</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报</w:t>
      </w:r>
      <w:r>
        <w:rPr>
          <w:rFonts w:hint="eastAsia" w:ascii="宋体" w:hAnsi="宋体" w:eastAsia="宋体" w:cs="宋体"/>
          <w:sz w:val="24"/>
          <w:szCs w:val="24"/>
        </w:rPr>
        <w:t>告</w:t>
      </w:r>
      <w:r>
        <w:rPr>
          <w:rFonts w:hint="eastAsia" w:ascii="宋体" w:hAnsi="宋体" w:eastAsia="宋体" w:cs="宋体"/>
          <w:spacing w:val="-2"/>
          <w:sz w:val="24"/>
          <w:szCs w:val="24"/>
        </w:rPr>
        <w:t>之</w:t>
      </w:r>
      <w:r>
        <w:rPr>
          <w:rFonts w:hint="eastAsia" w:ascii="宋体" w:hAnsi="宋体" w:eastAsia="宋体" w:cs="宋体"/>
          <w:sz w:val="24"/>
          <w:szCs w:val="24"/>
        </w:rPr>
        <w:t>日起</w:t>
      </w:r>
      <w:r>
        <w:rPr>
          <w:rFonts w:hint="eastAsia" w:ascii="宋体" w:hAnsi="宋体" w:eastAsia="宋体" w:cs="宋体"/>
          <w:sz w:val="24"/>
          <w:szCs w:val="24"/>
          <w:lang w:val="en-US" w:eastAsia="zh-CN"/>
        </w:rPr>
        <w:t>3</w:t>
      </w:r>
      <w:r>
        <w:rPr>
          <w:rFonts w:hint="eastAsia" w:ascii="宋体" w:hAnsi="宋体" w:eastAsia="宋体" w:cs="宋体"/>
          <w:spacing w:val="-2"/>
          <w:sz w:val="24"/>
          <w:szCs w:val="24"/>
        </w:rPr>
        <w:t>日</w:t>
      </w:r>
      <w:r>
        <w:rPr>
          <w:rFonts w:hint="eastAsia" w:ascii="宋体" w:hAnsi="宋体" w:eastAsia="宋体" w:cs="宋体"/>
          <w:sz w:val="24"/>
          <w:szCs w:val="24"/>
        </w:rPr>
        <w:t>内</w:t>
      </w:r>
      <w:r>
        <w:rPr>
          <w:rFonts w:hint="eastAsia" w:ascii="宋体" w:hAnsi="宋体" w:eastAsia="宋体" w:cs="宋体"/>
          <w:spacing w:val="-2"/>
          <w:sz w:val="24"/>
          <w:szCs w:val="24"/>
        </w:rPr>
        <w:t>，</w:t>
      </w:r>
      <w:r>
        <w:rPr>
          <w:rFonts w:hint="eastAsia" w:ascii="宋体" w:hAnsi="宋体" w:eastAsia="宋体" w:cs="宋体"/>
          <w:sz w:val="24"/>
          <w:szCs w:val="24"/>
        </w:rPr>
        <w:t>按</w:t>
      </w:r>
      <w:r>
        <w:rPr>
          <w:rFonts w:hint="eastAsia" w:ascii="宋体" w:hAnsi="宋体" w:eastAsia="宋体" w:cs="宋体"/>
          <w:spacing w:val="-2"/>
          <w:sz w:val="24"/>
          <w:szCs w:val="24"/>
        </w:rPr>
        <w:t>照</w:t>
      </w:r>
      <w:r>
        <w:rPr>
          <w:rFonts w:hint="eastAsia" w:ascii="宋体" w:hAnsi="宋体" w:eastAsia="宋体" w:cs="宋体"/>
          <w:sz w:val="24"/>
          <w:szCs w:val="24"/>
        </w:rPr>
        <w:t>投</w:t>
      </w:r>
      <w:r>
        <w:rPr>
          <w:rFonts w:hint="eastAsia" w:ascii="宋体" w:hAnsi="宋体" w:eastAsia="宋体" w:cs="宋体"/>
          <w:spacing w:val="-2"/>
          <w:sz w:val="24"/>
          <w:szCs w:val="24"/>
        </w:rPr>
        <w:t>标人</w:t>
      </w:r>
      <w:r>
        <w:rPr>
          <w:rFonts w:hint="eastAsia" w:ascii="宋体" w:hAnsi="宋体" w:eastAsia="宋体" w:cs="宋体"/>
          <w:sz w:val="24"/>
          <w:szCs w:val="24"/>
        </w:rPr>
        <w:t>须知</w:t>
      </w:r>
      <w:r>
        <w:rPr>
          <w:rFonts w:hint="eastAsia" w:ascii="宋体" w:hAnsi="宋体" w:eastAsia="宋体" w:cs="宋体"/>
          <w:spacing w:val="-2"/>
          <w:sz w:val="24"/>
          <w:szCs w:val="24"/>
        </w:rPr>
        <w:t>前</w:t>
      </w:r>
      <w:r>
        <w:rPr>
          <w:rFonts w:hint="eastAsia" w:ascii="宋体" w:hAnsi="宋体" w:eastAsia="宋体" w:cs="宋体"/>
          <w:sz w:val="24"/>
          <w:szCs w:val="24"/>
        </w:rPr>
        <w:t>附</w:t>
      </w:r>
      <w:r>
        <w:rPr>
          <w:rFonts w:hint="eastAsia" w:ascii="宋体" w:hAnsi="宋体" w:eastAsia="宋体" w:cs="宋体"/>
          <w:spacing w:val="-2"/>
          <w:sz w:val="24"/>
          <w:szCs w:val="24"/>
        </w:rPr>
        <w:t>表</w:t>
      </w:r>
      <w:r>
        <w:rPr>
          <w:rFonts w:hint="eastAsia" w:ascii="宋体" w:hAnsi="宋体" w:eastAsia="宋体" w:cs="宋体"/>
          <w:sz w:val="24"/>
          <w:szCs w:val="24"/>
        </w:rPr>
        <w:t>规</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公</w:t>
      </w:r>
      <w:r>
        <w:rPr>
          <w:rFonts w:hint="eastAsia" w:ascii="宋体" w:hAnsi="宋体" w:eastAsia="宋体" w:cs="宋体"/>
          <w:sz w:val="24"/>
          <w:szCs w:val="24"/>
        </w:rPr>
        <w:t>示</w:t>
      </w:r>
      <w:r>
        <w:rPr>
          <w:rFonts w:hint="eastAsia" w:ascii="宋体" w:hAnsi="宋体" w:eastAsia="宋体" w:cs="宋体"/>
          <w:spacing w:val="-2"/>
          <w:sz w:val="24"/>
          <w:szCs w:val="24"/>
        </w:rPr>
        <w:t>媒</w:t>
      </w:r>
      <w:r>
        <w:rPr>
          <w:rFonts w:hint="eastAsia" w:ascii="宋体" w:hAnsi="宋体" w:eastAsia="宋体" w:cs="宋体"/>
          <w:sz w:val="24"/>
          <w:szCs w:val="24"/>
        </w:rPr>
        <w:t>介和</w:t>
      </w:r>
      <w:r>
        <w:rPr>
          <w:rFonts w:hint="eastAsia" w:ascii="宋体" w:hAnsi="宋体" w:eastAsia="宋体" w:cs="宋体"/>
          <w:spacing w:val="-2"/>
          <w:sz w:val="24"/>
          <w:szCs w:val="24"/>
        </w:rPr>
        <w:t>期</w:t>
      </w:r>
      <w:r>
        <w:rPr>
          <w:rFonts w:hint="eastAsia" w:ascii="宋体" w:hAnsi="宋体" w:eastAsia="宋体" w:cs="宋体"/>
          <w:sz w:val="24"/>
          <w:szCs w:val="24"/>
        </w:rPr>
        <w:t>限</w:t>
      </w:r>
      <w:r>
        <w:rPr>
          <w:rFonts w:hint="eastAsia" w:ascii="宋体" w:hAnsi="宋体" w:eastAsia="宋体" w:cs="宋体"/>
          <w:spacing w:val="-2"/>
          <w:sz w:val="24"/>
          <w:szCs w:val="24"/>
        </w:rPr>
        <w:t>公</w:t>
      </w:r>
      <w:r>
        <w:rPr>
          <w:rFonts w:hint="eastAsia" w:ascii="宋体" w:hAnsi="宋体" w:eastAsia="宋体" w:cs="宋体"/>
          <w:sz w:val="24"/>
          <w:szCs w:val="24"/>
        </w:rPr>
        <w:t>示中标</w:t>
      </w:r>
      <w:r>
        <w:rPr>
          <w:rFonts w:hint="eastAsia" w:ascii="宋体" w:hAnsi="宋体" w:eastAsia="宋体" w:cs="宋体"/>
          <w:spacing w:val="-2"/>
          <w:sz w:val="24"/>
          <w:szCs w:val="24"/>
        </w:rPr>
        <w:t>候</w:t>
      </w:r>
      <w:r>
        <w:rPr>
          <w:rFonts w:hint="eastAsia" w:ascii="宋体" w:hAnsi="宋体" w:eastAsia="宋体" w:cs="宋体"/>
          <w:sz w:val="24"/>
          <w:szCs w:val="24"/>
        </w:rPr>
        <w:t>选</w:t>
      </w:r>
      <w:r>
        <w:rPr>
          <w:rFonts w:hint="eastAsia" w:ascii="宋体" w:hAnsi="宋体" w:eastAsia="宋体" w:cs="宋体"/>
          <w:spacing w:val="-2"/>
          <w:sz w:val="24"/>
          <w:szCs w:val="24"/>
        </w:rPr>
        <w:t>人</w:t>
      </w:r>
      <w:r>
        <w:rPr>
          <w:rFonts w:hint="eastAsia" w:ascii="宋体" w:hAnsi="宋体" w:eastAsia="宋体" w:cs="宋体"/>
          <w:sz w:val="24"/>
          <w:szCs w:val="24"/>
        </w:rPr>
        <w:t>，</w:t>
      </w:r>
      <w:r>
        <w:rPr>
          <w:rFonts w:hint="eastAsia" w:ascii="宋体" w:hAnsi="宋体" w:eastAsia="宋体" w:cs="宋体"/>
          <w:spacing w:val="-2"/>
          <w:sz w:val="24"/>
          <w:szCs w:val="24"/>
        </w:rPr>
        <w:t>公</w:t>
      </w:r>
      <w:r>
        <w:rPr>
          <w:rFonts w:hint="eastAsia" w:ascii="宋体" w:hAnsi="宋体" w:eastAsia="宋体" w:cs="宋体"/>
          <w:sz w:val="24"/>
          <w:szCs w:val="24"/>
        </w:rPr>
        <w:t>示</w:t>
      </w:r>
      <w:r>
        <w:rPr>
          <w:rFonts w:hint="eastAsia" w:ascii="宋体" w:hAnsi="宋体" w:eastAsia="宋体" w:cs="宋体"/>
          <w:spacing w:val="-2"/>
          <w:sz w:val="24"/>
          <w:szCs w:val="24"/>
        </w:rPr>
        <w:t>期</w:t>
      </w:r>
      <w:r>
        <w:rPr>
          <w:rFonts w:hint="eastAsia" w:ascii="宋体" w:hAnsi="宋体" w:eastAsia="宋体" w:cs="宋体"/>
          <w:sz w:val="24"/>
          <w:szCs w:val="24"/>
        </w:rPr>
        <w:t>不</w:t>
      </w:r>
      <w:r>
        <w:rPr>
          <w:rFonts w:hint="eastAsia" w:ascii="宋体" w:hAnsi="宋体" w:eastAsia="宋体" w:cs="宋体"/>
          <w:spacing w:val="-2"/>
          <w:sz w:val="24"/>
          <w:szCs w:val="24"/>
        </w:rPr>
        <w:t>得</w:t>
      </w:r>
      <w:r>
        <w:rPr>
          <w:rFonts w:hint="eastAsia" w:ascii="宋体" w:hAnsi="宋体" w:eastAsia="宋体" w:cs="宋体"/>
          <w:sz w:val="24"/>
          <w:szCs w:val="24"/>
        </w:rPr>
        <w:t>少于3天。</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.2评标结果</w:t>
      </w:r>
      <w:r>
        <w:rPr>
          <w:rFonts w:hint="eastAsia" w:ascii="宋体" w:hAnsi="宋体" w:eastAsia="宋体" w:cs="宋体"/>
          <w:spacing w:val="-3"/>
          <w:sz w:val="24"/>
          <w:szCs w:val="24"/>
        </w:rPr>
        <w:t>异</w:t>
      </w:r>
      <w:r>
        <w:rPr>
          <w:rFonts w:hint="eastAsia" w:ascii="宋体" w:hAnsi="宋体" w:eastAsia="宋体" w:cs="宋体"/>
          <w:sz w:val="24"/>
          <w:szCs w:val="24"/>
        </w:rPr>
        <w:t>议</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投标人或者其他利</w:t>
      </w:r>
      <w:r>
        <w:rPr>
          <w:rFonts w:hint="eastAsia" w:ascii="宋体" w:hAnsi="宋体" w:eastAsia="宋体" w:cs="宋体"/>
          <w:spacing w:val="-2"/>
          <w:sz w:val="24"/>
          <w:szCs w:val="24"/>
        </w:rPr>
        <w:t>害</w:t>
      </w:r>
      <w:r>
        <w:rPr>
          <w:rFonts w:hint="eastAsia" w:ascii="宋体" w:hAnsi="宋体" w:eastAsia="宋体" w:cs="宋体"/>
          <w:sz w:val="24"/>
          <w:szCs w:val="24"/>
        </w:rPr>
        <w:t>关</w:t>
      </w:r>
      <w:r>
        <w:rPr>
          <w:rFonts w:hint="eastAsia" w:ascii="宋体" w:hAnsi="宋体" w:eastAsia="宋体" w:cs="宋体"/>
          <w:spacing w:val="-2"/>
          <w:sz w:val="24"/>
          <w:szCs w:val="24"/>
        </w:rPr>
        <w:t>系</w:t>
      </w:r>
      <w:r>
        <w:rPr>
          <w:rFonts w:hint="eastAsia" w:ascii="宋体" w:hAnsi="宋体" w:eastAsia="宋体" w:cs="宋体"/>
          <w:sz w:val="24"/>
          <w:szCs w:val="24"/>
        </w:rPr>
        <w:t>人对评标结果有异</w:t>
      </w:r>
      <w:r>
        <w:rPr>
          <w:rFonts w:hint="eastAsia" w:ascii="宋体" w:hAnsi="宋体" w:eastAsia="宋体" w:cs="宋体"/>
          <w:spacing w:val="-2"/>
          <w:sz w:val="24"/>
          <w:szCs w:val="24"/>
        </w:rPr>
        <w:t>议</w:t>
      </w:r>
      <w:r>
        <w:rPr>
          <w:rFonts w:hint="eastAsia" w:ascii="宋体" w:hAnsi="宋体" w:eastAsia="宋体" w:cs="宋体"/>
          <w:sz w:val="24"/>
          <w:szCs w:val="24"/>
        </w:rPr>
        <w:t>的</w:t>
      </w:r>
      <w:r>
        <w:rPr>
          <w:rFonts w:hint="eastAsia" w:ascii="宋体" w:hAnsi="宋体" w:eastAsia="宋体" w:cs="宋体"/>
          <w:spacing w:val="-2"/>
          <w:sz w:val="24"/>
          <w:szCs w:val="24"/>
        </w:rPr>
        <w:t>，</w:t>
      </w:r>
      <w:r>
        <w:rPr>
          <w:rFonts w:hint="eastAsia" w:ascii="宋体" w:hAnsi="宋体" w:eastAsia="宋体" w:cs="宋体"/>
          <w:sz w:val="24"/>
          <w:szCs w:val="24"/>
        </w:rPr>
        <w:t>应当在中标候选人</w:t>
      </w:r>
      <w:r>
        <w:rPr>
          <w:rFonts w:hint="eastAsia" w:ascii="宋体" w:hAnsi="宋体" w:eastAsia="宋体" w:cs="宋体"/>
          <w:spacing w:val="-2"/>
          <w:sz w:val="24"/>
          <w:szCs w:val="24"/>
        </w:rPr>
        <w:t>公</w:t>
      </w:r>
      <w:r>
        <w:rPr>
          <w:rFonts w:hint="eastAsia" w:ascii="宋体" w:hAnsi="宋体" w:eastAsia="宋体" w:cs="宋体"/>
          <w:sz w:val="24"/>
          <w:szCs w:val="24"/>
        </w:rPr>
        <w:t>示</w:t>
      </w:r>
      <w:r>
        <w:rPr>
          <w:rFonts w:hint="eastAsia" w:ascii="宋体" w:hAnsi="宋体" w:eastAsia="宋体" w:cs="宋体"/>
          <w:spacing w:val="-2"/>
          <w:sz w:val="24"/>
          <w:szCs w:val="24"/>
        </w:rPr>
        <w:t>期</w:t>
      </w:r>
      <w:r>
        <w:rPr>
          <w:rFonts w:hint="eastAsia" w:ascii="宋体" w:hAnsi="宋体" w:eastAsia="宋体" w:cs="宋体"/>
          <w:sz w:val="24"/>
          <w:szCs w:val="24"/>
        </w:rPr>
        <w:t>间提出。招标人将</w:t>
      </w:r>
      <w:r>
        <w:rPr>
          <w:rFonts w:hint="eastAsia" w:ascii="宋体" w:hAnsi="宋体" w:eastAsia="宋体" w:cs="宋体"/>
          <w:spacing w:val="-2"/>
          <w:sz w:val="24"/>
          <w:szCs w:val="24"/>
        </w:rPr>
        <w:t>在</w:t>
      </w:r>
      <w:r>
        <w:rPr>
          <w:rFonts w:hint="eastAsia" w:ascii="宋体" w:hAnsi="宋体" w:eastAsia="宋体" w:cs="宋体"/>
          <w:sz w:val="24"/>
          <w:szCs w:val="24"/>
        </w:rPr>
        <w:t>收</w:t>
      </w:r>
      <w:r>
        <w:rPr>
          <w:rFonts w:hint="eastAsia" w:ascii="宋体" w:hAnsi="宋体" w:eastAsia="宋体" w:cs="宋体"/>
          <w:spacing w:val="-3"/>
          <w:sz w:val="24"/>
          <w:szCs w:val="24"/>
        </w:rPr>
        <w:t>到</w:t>
      </w:r>
      <w:r>
        <w:rPr>
          <w:rFonts w:hint="eastAsia" w:ascii="宋体" w:hAnsi="宋体" w:eastAsia="宋体" w:cs="宋体"/>
          <w:sz w:val="24"/>
          <w:szCs w:val="24"/>
        </w:rPr>
        <w:t>异</w:t>
      </w:r>
      <w:r>
        <w:rPr>
          <w:rFonts w:hint="eastAsia" w:ascii="宋体" w:hAnsi="宋体" w:eastAsia="宋体" w:cs="宋体"/>
          <w:spacing w:val="-2"/>
          <w:sz w:val="24"/>
          <w:szCs w:val="24"/>
        </w:rPr>
        <w:t>议</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z w:val="24"/>
          <w:szCs w:val="24"/>
        </w:rPr>
        <w:t>起 3</w:t>
      </w:r>
      <w:r>
        <w:rPr>
          <w:rFonts w:hint="eastAsia" w:ascii="宋体" w:hAnsi="宋体" w:eastAsia="宋体" w:cs="宋体"/>
          <w:spacing w:val="-2"/>
          <w:sz w:val="24"/>
          <w:szCs w:val="24"/>
        </w:rPr>
        <w:t xml:space="preserve"> </w:t>
      </w:r>
      <w:r>
        <w:rPr>
          <w:rFonts w:hint="eastAsia" w:ascii="宋体" w:hAnsi="宋体" w:eastAsia="宋体" w:cs="宋体"/>
          <w:sz w:val="24"/>
          <w:szCs w:val="24"/>
        </w:rPr>
        <w:t>日内</w:t>
      </w:r>
      <w:r>
        <w:rPr>
          <w:rFonts w:hint="eastAsia" w:ascii="宋体" w:hAnsi="宋体" w:eastAsia="宋体" w:cs="宋体"/>
          <w:spacing w:val="-2"/>
          <w:sz w:val="24"/>
          <w:szCs w:val="24"/>
        </w:rPr>
        <w:t>作</w:t>
      </w:r>
      <w:r>
        <w:rPr>
          <w:rFonts w:hint="eastAsia" w:ascii="宋体" w:hAnsi="宋体" w:eastAsia="宋体" w:cs="宋体"/>
          <w:sz w:val="24"/>
          <w:szCs w:val="24"/>
        </w:rPr>
        <w:t>出</w:t>
      </w:r>
      <w:r>
        <w:rPr>
          <w:rFonts w:hint="eastAsia" w:ascii="宋体" w:hAnsi="宋体" w:eastAsia="宋体" w:cs="宋体"/>
          <w:spacing w:val="-2"/>
          <w:sz w:val="24"/>
          <w:szCs w:val="24"/>
        </w:rPr>
        <w:t>答</w:t>
      </w:r>
      <w:r>
        <w:rPr>
          <w:rFonts w:hint="eastAsia" w:ascii="宋体" w:hAnsi="宋体" w:eastAsia="宋体" w:cs="宋体"/>
          <w:sz w:val="24"/>
          <w:szCs w:val="24"/>
        </w:rPr>
        <w:t>复</w:t>
      </w:r>
      <w:r>
        <w:rPr>
          <w:rFonts w:hint="eastAsia" w:ascii="宋体" w:hAnsi="宋体" w:eastAsia="宋体" w:cs="宋体"/>
          <w:spacing w:val="-2"/>
          <w:sz w:val="24"/>
          <w:szCs w:val="24"/>
        </w:rPr>
        <w:t>；</w:t>
      </w:r>
      <w:r>
        <w:rPr>
          <w:rFonts w:hint="eastAsia" w:ascii="宋体" w:hAnsi="宋体" w:eastAsia="宋体" w:cs="宋体"/>
          <w:sz w:val="24"/>
          <w:szCs w:val="24"/>
        </w:rPr>
        <w:t>作</w:t>
      </w:r>
      <w:r>
        <w:rPr>
          <w:rFonts w:hint="eastAsia" w:ascii="宋体" w:hAnsi="宋体" w:eastAsia="宋体" w:cs="宋体"/>
          <w:spacing w:val="-2"/>
          <w:sz w:val="24"/>
          <w:szCs w:val="24"/>
        </w:rPr>
        <w:t>出</w:t>
      </w:r>
      <w:r>
        <w:rPr>
          <w:rFonts w:hint="eastAsia" w:ascii="宋体" w:hAnsi="宋体" w:eastAsia="宋体" w:cs="宋体"/>
          <w:sz w:val="24"/>
          <w:szCs w:val="24"/>
        </w:rPr>
        <w:t>答</w:t>
      </w:r>
      <w:r>
        <w:rPr>
          <w:rFonts w:hint="eastAsia" w:ascii="宋体" w:hAnsi="宋体" w:eastAsia="宋体" w:cs="宋体"/>
          <w:spacing w:val="-2"/>
          <w:sz w:val="24"/>
          <w:szCs w:val="24"/>
        </w:rPr>
        <w:t>复</w:t>
      </w:r>
      <w:r>
        <w:rPr>
          <w:rFonts w:hint="eastAsia" w:ascii="宋体" w:hAnsi="宋体" w:eastAsia="宋体" w:cs="宋体"/>
          <w:sz w:val="24"/>
          <w:szCs w:val="24"/>
        </w:rPr>
        <w:t>前，</w:t>
      </w:r>
      <w:r>
        <w:rPr>
          <w:rFonts w:hint="eastAsia" w:ascii="宋体" w:hAnsi="宋体" w:eastAsia="宋体" w:cs="宋体"/>
          <w:spacing w:val="-2"/>
          <w:sz w:val="24"/>
          <w:szCs w:val="24"/>
        </w:rPr>
        <w:t>将</w:t>
      </w:r>
      <w:r>
        <w:rPr>
          <w:rFonts w:hint="eastAsia" w:ascii="宋体" w:hAnsi="宋体" w:eastAsia="宋体" w:cs="宋体"/>
          <w:sz w:val="24"/>
          <w:szCs w:val="24"/>
        </w:rPr>
        <w:t>暂</w:t>
      </w:r>
      <w:r>
        <w:rPr>
          <w:rFonts w:hint="eastAsia" w:ascii="宋体" w:hAnsi="宋体" w:eastAsia="宋体" w:cs="宋体"/>
          <w:spacing w:val="-2"/>
          <w:sz w:val="24"/>
          <w:szCs w:val="24"/>
        </w:rPr>
        <w:t>停</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活</w:t>
      </w:r>
      <w:r>
        <w:rPr>
          <w:rFonts w:hint="eastAsia" w:ascii="宋体" w:hAnsi="宋体" w:eastAsia="宋体" w:cs="宋体"/>
          <w:spacing w:val="-2"/>
          <w:sz w:val="24"/>
          <w:szCs w:val="24"/>
        </w:rPr>
        <w:t>动</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.3中标候选</w:t>
      </w:r>
      <w:r>
        <w:rPr>
          <w:rFonts w:hint="eastAsia" w:ascii="宋体" w:hAnsi="宋体" w:eastAsia="宋体" w:cs="宋体"/>
          <w:spacing w:val="-3"/>
          <w:sz w:val="24"/>
          <w:szCs w:val="24"/>
        </w:rPr>
        <w:t>人</w:t>
      </w:r>
      <w:r>
        <w:rPr>
          <w:rFonts w:hint="eastAsia" w:ascii="宋体" w:hAnsi="宋体" w:eastAsia="宋体" w:cs="宋体"/>
          <w:sz w:val="24"/>
          <w:szCs w:val="24"/>
        </w:rPr>
        <w:t>履</w:t>
      </w:r>
      <w:r>
        <w:rPr>
          <w:rFonts w:hint="eastAsia" w:ascii="宋体" w:hAnsi="宋体" w:eastAsia="宋体" w:cs="宋体"/>
          <w:spacing w:val="-3"/>
          <w:sz w:val="24"/>
          <w:szCs w:val="24"/>
        </w:rPr>
        <w:t>约</w:t>
      </w:r>
      <w:r>
        <w:rPr>
          <w:rFonts w:hint="eastAsia" w:ascii="宋体" w:hAnsi="宋体" w:eastAsia="宋体" w:cs="宋体"/>
          <w:sz w:val="24"/>
          <w:szCs w:val="24"/>
        </w:rPr>
        <w:t>能力审查</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中标候选人的经营</w:t>
      </w:r>
      <w:r>
        <w:rPr>
          <w:rFonts w:hint="eastAsia" w:ascii="宋体" w:hAnsi="宋体" w:eastAsia="宋体" w:cs="宋体"/>
          <w:spacing w:val="-2"/>
          <w:sz w:val="24"/>
          <w:szCs w:val="24"/>
        </w:rPr>
        <w:t>、</w:t>
      </w:r>
      <w:r>
        <w:rPr>
          <w:rFonts w:hint="eastAsia" w:ascii="宋体" w:hAnsi="宋体" w:eastAsia="宋体" w:cs="宋体"/>
          <w:sz w:val="24"/>
          <w:szCs w:val="24"/>
        </w:rPr>
        <w:t>财</w:t>
      </w:r>
      <w:r>
        <w:rPr>
          <w:rFonts w:hint="eastAsia" w:ascii="宋体" w:hAnsi="宋体" w:eastAsia="宋体" w:cs="宋体"/>
          <w:spacing w:val="-2"/>
          <w:sz w:val="24"/>
          <w:szCs w:val="24"/>
        </w:rPr>
        <w:t>务</w:t>
      </w:r>
      <w:r>
        <w:rPr>
          <w:rFonts w:hint="eastAsia" w:ascii="宋体" w:hAnsi="宋体" w:eastAsia="宋体" w:cs="宋体"/>
          <w:sz w:val="24"/>
          <w:szCs w:val="24"/>
        </w:rPr>
        <w:t>状况发生较大变化</w:t>
      </w:r>
      <w:r>
        <w:rPr>
          <w:rFonts w:hint="eastAsia" w:ascii="宋体" w:hAnsi="宋体" w:eastAsia="宋体" w:cs="宋体"/>
          <w:spacing w:val="-2"/>
          <w:sz w:val="24"/>
          <w:szCs w:val="24"/>
        </w:rPr>
        <w:t>或</w:t>
      </w:r>
      <w:r>
        <w:rPr>
          <w:rFonts w:hint="eastAsia" w:ascii="宋体" w:hAnsi="宋体" w:eastAsia="宋体" w:cs="宋体"/>
          <w:sz w:val="24"/>
          <w:szCs w:val="24"/>
        </w:rPr>
        <w:t>存</w:t>
      </w:r>
      <w:r>
        <w:rPr>
          <w:rFonts w:hint="eastAsia" w:ascii="宋体" w:hAnsi="宋体" w:eastAsia="宋体" w:cs="宋体"/>
          <w:spacing w:val="-2"/>
          <w:sz w:val="24"/>
          <w:szCs w:val="24"/>
        </w:rPr>
        <w:t>在</w:t>
      </w:r>
      <w:r>
        <w:rPr>
          <w:rFonts w:hint="eastAsia" w:ascii="宋体" w:hAnsi="宋体" w:eastAsia="宋体" w:cs="宋体"/>
          <w:sz w:val="24"/>
          <w:szCs w:val="24"/>
        </w:rPr>
        <w:t>违法行为，招标人</w:t>
      </w:r>
      <w:r>
        <w:rPr>
          <w:rFonts w:hint="eastAsia" w:ascii="宋体" w:hAnsi="宋体" w:eastAsia="宋体" w:cs="宋体"/>
          <w:spacing w:val="-2"/>
          <w:sz w:val="24"/>
          <w:szCs w:val="24"/>
        </w:rPr>
        <w:t>认</w:t>
      </w:r>
      <w:r>
        <w:rPr>
          <w:rFonts w:hint="eastAsia" w:ascii="宋体" w:hAnsi="宋体" w:eastAsia="宋体" w:cs="宋体"/>
          <w:sz w:val="24"/>
          <w:szCs w:val="24"/>
        </w:rPr>
        <w:t>为</w:t>
      </w:r>
      <w:r>
        <w:rPr>
          <w:rFonts w:hint="eastAsia" w:ascii="宋体" w:hAnsi="宋体" w:eastAsia="宋体" w:cs="宋体"/>
          <w:spacing w:val="-2"/>
          <w:sz w:val="24"/>
          <w:szCs w:val="24"/>
        </w:rPr>
        <w:t>可</w:t>
      </w:r>
      <w:r>
        <w:rPr>
          <w:rFonts w:hint="eastAsia" w:ascii="宋体" w:hAnsi="宋体" w:eastAsia="宋体" w:cs="宋体"/>
          <w:sz w:val="24"/>
          <w:szCs w:val="24"/>
        </w:rPr>
        <w:t>能影响其履约能力的，将在发</w:t>
      </w:r>
      <w:r>
        <w:rPr>
          <w:rFonts w:hint="eastAsia" w:ascii="宋体" w:hAnsi="宋体" w:eastAsia="宋体" w:cs="宋体"/>
          <w:spacing w:val="-2"/>
          <w:sz w:val="24"/>
          <w:szCs w:val="24"/>
        </w:rPr>
        <w:t>出</w:t>
      </w:r>
      <w:r>
        <w:rPr>
          <w:rFonts w:hint="eastAsia" w:ascii="宋体" w:hAnsi="宋体" w:eastAsia="宋体" w:cs="宋体"/>
          <w:sz w:val="24"/>
          <w:szCs w:val="24"/>
        </w:rPr>
        <w:t>中标</w:t>
      </w:r>
      <w:r>
        <w:rPr>
          <w:rFonts w:hint="eastAsia" w:ascii="宋体" w:hAnsi="宋体" w:eastAsia="宋体" w:cs="宋体"/>
          <w:spacing w:val="-2"/>
          <w:sz w:val="24"/>
          <w:szCs w:val="24"/>
        </w:rPr>
        <w:t>通</w:t>
      </w:r>
      <w:r>
        <w:rPr>
          <w:rFonts w:hint="eastAsia" w:ascii="宋体" w:hAnsi="宋体" w:eastAsia="宋体" w:cs="宋体"/>
          <w:sz w:val="24"/>
          <w:szCs w:val="24"/>
        </w:rPr>
        <w:t>知书前提请原评</w:t>
      </w:r>
      <w:r>
        <w:rPr>
          <w:rFonts w:hint="eastAsia" w:ascii="宋体" w:hAnsi="宋体" w:eastAsia="宋体" w:cs="宋体"/>
          <w:spacing w:val="-2"/>
          <w:sz w:val="24"/>
          <w:szCs w:val="24"/>
        </w:rPr>
        <w:t>标</w:t>
      </w:r>
      <w:r>
        <w:rPr>
          <w:rFonts w:hint="eastAsia" w:ascii="宋体" w:hAnsi="宋体" w:eastAsia="宋体" w:cs="宋体"/>
          <w:sz w:val="24"/>
          <w:szCs w:val="24"/>
        </w:rPr>
        <w:t>委员</w:t>
      </w:r>
      <w:r>
        <w:rPr>
          <w:rFonts w:hint="eastAsia" w:ascii="宋体" w:hAnsi="宋体" w:eastAsia="宋体" w:cs="宋体"/>
          <w:spacing w:val="-2"/>
          <w:sz w:val="24"/>
          <w:szCs w:val="24"/>
        </w:rPr>
        <w:t>会</w:t>
      </w:r>
      <w:r>
        <w:rPr>
          <w:rFonts w:hint="eastAsia" w:ascii="宋体" w:hAnsi="宋体" w:eastAsia="宋体" w:cs="宋体"/>
          <w:sz w:val="24"/>
          <w:szCs w:val="24"/>
        </w:rPr>
        <w:t>按照招标文件规</w:t>
      </w:r>
      <w:r>
        <w:rPr>
          <w:rFonts w:hint="eastAsia" w:ascii="宋体" w:hAnsi="宋体" w:eastAsia="宋体" w:cs="宋体"/>
          <w:spacing w:val="-2"/>
          <w:sz w:val="24"/>
          <w:szCs w:val="24"/>
        </w:rPr>
        <w:t>定</w:t>
      </w:r>
      <w:r>
        <w:rPr>
          <w:rFonts w:hint="eastAsia" w:ascii="宋体" w:hAnsi="宋体" w:eastAsia="宋体" w:cs="宋体"/>
          <w:sz w:val="24"/>
          <w:szCs w:val="24"/>
        </w:rPr>
        <w:t>的标</w:t>
      </w:r>
      <w:r>
        <w:rPr>
          <w:rFonts w:hint="eastAsia" w:ascii="宋体" w:hAnsi="宋体" w:eastAsia="宋体" w:cs="宋体"/>
          <w:spacing w:val="-2"/>
          <w:sz w:val="24"/>
          <w:szCs w:val="24"/>
        </w:rPr>
        <w:t>准</w:t>
      </w:r>
      <w:r>
        <w:rPr>
          <w:rFonts w:hint="eastAsia" w:ascii="宋体" w:hAnsi="宋体" w:eastAsia="宋体" w:cs="宋体"/>
          <w:sz w:val="24"/>
          <w:szCs w:val="24"/>
        </w:rPr>
        <w:t>和方法进行审</w:t>
      </w:r>
      <w:r>
        <w:rPr>
          <w:rFonts w:hint="eastAsia" w:ascii="宋体" w:hAnsi="宋体" w:eastAsia="宋体" w:cs="宋体"/>
          <w:spacing w:val="-2"/>
          <w:sz w:val="24"/>
          <w:szCs w:val="24"/>
        </w:rPr>
        <w:t>查</w:t>
      </w:r>
      <w:r>
        <w:rPr>
          <w:rFonts w:hint="eastAsia" w:ascii="宋体" w:hAnsi="宋体" w:eastAsia="宋体" w:cs="宋体"/>
          <w:sz w:val="24"/>
          <w:szCs w:val="24"/>
        </w:rPr>
        <w:t>确认。</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.4定标</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须</w:t>
      </w:r>
      <w:r>
        <w:rPr>
          <w:rFonts w:hint="eastAsia" w:ascii="宋体" w:hAnsi="宋体" w:eastAsia="宋体" w:cs="宋体"/>
          <w:spacing w:val="-2"/>
          <w:sz w:val="24"/>
          <w:szCs w:val="24"/>
        </w:rPr>
        <w:t>知</w:t>
      </w:r>
      <w:r>
        <w:rPr>
          <w:rFonts w:hint="eastAsia" w:ascii="宋体" w:hAnsi="宋体" w:eastAsia="宋体" w:cs="宋体"/>
          <w:sz w:val="24"/>
          <w:szCs w:val="24"/>
        </w:rPr>
        <w:t>表</w:t>
      </w:r>
      <w:r>
        <w:rPr>
          <w:rFonts w:hint="eastAsia" w:ascii="宋体" w:hAnsi="宋体" w:eastAsia="宋体" w:cs="宋体"/>
          <w:spacing w:val="-2"/>
          <w:sz w:val="24"/>
          <w:szCs w:val="24"/>
        </w:rPr>
        <w:t>的</w:t>
      </w:r>
      <w:r>
        <w:rPr>
          <w:rFonts w:hint="eastAsia" w:ascii="宋体" w:hAnsi="宋体" w:eastAsia="宋体" w:cs="宋体"/>
          <w:sz w:val="24"/>
          <w:szCs w:val="24"/>
        </w:rPr>
        <w:t>规定</w:t>
      </w:r>
      <w:r>
        <w:rPr>
          <w:rFonts w:hint="eastAsia" w:ascii="宋体" w:hAnsi="宋体" w:eastAsia="宋体" w:cs="宋体"/>
          <w:spacing w:val="-2"/>
          <w:sz w:val="24"/>
          <w:szCs w:val="24"/>
        </w:rPr>
        <w:t>，</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或</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授</w:t>
      </w:r>
      <w:r>
        <w:rPr>
          <w:rFonts w:hint="eastAsia" w:ascii="宋体" w:hAnsi="宋体" w:eastAsia="宋体" w:cs="宋体"/>
          <w:sz w:val="24"/>
          <w:szCs w:val="24"/>
        </w:rPr>
        <w:t>权的</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w:t>
      </w:r>
      <w:r>
        <w:rPr>
          <w:rFonts w:hint="eastAsia" w:ascii="宋体" w:hAnsi="宋体" w:eastAsia="宋体" w:cs="宋体"/>
          <w:spacing w:val="-2"/>
          <w:sz w:val="24"/>
          <w:szCs w:val="24"/>
        </w:rPr>
        <w:t>会</w:t>
      </w:r>
      <w:r>
        <w:rPr>
          <w:rFonts w:hint="eastAsia" w:ascii="宋体" w:hAnsi="宋体" w:eastAsia="宋体" w:cs="宋体"/>
          <w:sz w:val="24"/>
          <w:szCs w:val="24"/>
        </w:rPr>
        <w:t>依</w:t>
      </w:r>
      <w:r>
        <w:rPr>
          <w:rFonts w:hint="eastAsia" w:ascii="宋体" w:hAnsi="宋体" w:eastAsia="宋体" w:cs="宋体"/>
          <w:spacing w:val="-2"/>
          <w:sz w:val="24"/>
          <w:szCs w:val="24"/>
        </w:rPr>
        <w:t>法</w:t>
      </w:r>
      <w:r>
        <w:rPr>
          <w:rFonts w:hint="eastAsia" w:ascii="宋体" w:hAnsi="宋体" w:eastAsia="宋体" w:cs="宋体"/>
          <w:sz w:val="24"/>
          <w:szCs w:val="24"/>
        </w:rPr>
        <w:t>确</w:t>
      </w:r>
      <w:r>
        <w:rPr>
          <w:rFonts w:hint="eastAsia" w:ascii="宋体" w:hAnsi="宋体" w:eastAsia="宋体" w:cs="宋体"/>
          <w:spacing w:val="-2"/>
          <w:sz w:val="24"/>
          <w:szCs w:val="24"/>
        </w:rPr>
        <w:t>定</w:t>
      </w:r>
      <w:r>
        <w:rPr>
          <w:rFonts w:hint="eastAsia" w:ascii="宋体" w:hAnsi="宋体" w:eastAsia="宋体" w:cs="宋体"/>
          <w:sz w:val="24"/>
          <w:szCs w:val="24"/>
        </w:rPr>
        <w:t>中标</w:t>
      </w:r>
      <w:r>
        <w:rPr>
          <w:rFonts w:hint="eastAsia" w:ascii="宋体" w:hAnsi="宋体" w:eastAsia="宋体" w:cs="宋体"/>
          <w:spacing w:val="-2"/>
          <w:sz w:val="24"/>
          <w:szCs w:val="24"/>
        </w:rPr>
        <w:t>人</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.5中标通知</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pacing w:val="-2"/>
          <w:sz w:val="24"/>
          <w:szCs w:val="24"/>
        </w:rPr>
        <w:t>投</w:t>
      </w:r>
      <w:r>
        <w:rPr>
          <w:rFonts w:hint="eastAsia" w:ascii="宋体" w:hAnsi="宋体" w:eastAsia="宋体" w:cs="宋体"/>
          <w:sz w:val="24"/>
          <w:szCs w:val="24"/>
        </w:rPr>
        <w:t>标有</w:t>
      </w:r>
      <w:r>
        <w:rPr>
          <w:rFonts w:hint="eastAsia" w:ascii="宋体" w:hAnsi="宋体" w:eastAsia="宋体" w:cs="宋体"/>
          <w:spacing w:val="-2"/>
          <w:sz w:val="24"/>
          <w:szCs w:val="24"/>
        </w:rPr>
        <w:t>效</w:t>
      </w:r>
      <w:r>
        <w:rPr>
          <w:rFonts w:hint="eastAsia" w:ascii="宋体" w:hAnsi="宋体" w:eastAsia="宋体" w:cs="宋体"/>
          <w:sz w:val="24"/>
          <w:szCs w:val="24"/>
        </w:rPr>
        <w:t>期</w:t>
      </w:r>
      <w:r>
        <w:rPr>
          <w:rFonts w:hint="eastAsia" w:ascii="宋体" w:hAnsi="宋体" w:eastAsia="宋体" w:cs="宋体"/>
          <w:spacing w:val="-2"/>
          <w:sz w:val="24"/>
          <w:szCs w:val="24"/>
        </w:rPr>
        <w:t>内</w:t>
      </w:r>
      <w:r>
        <w:rPr>
          <w:rFonts w:hint="eastAsia" w:ascii="宋体" w:hAnsi="宋体" w:eastAsia="宋体" w:cs="宋体"/>
          <w:sz w:val="24"/>
          <w:szCs w:val="24"/>
        </w:rPr>
        <w:t>，</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以</w:t>
      </w:r>
      <w:r>
        <w:rPr>
          <w:rFonts w:hint="eastAsia" w:ascii="宋体" w:hAnsi="宋体" w:eastAsia="宋体" w:cs="宋体"/>
          <w:spacing w:val="-2"/>
          <w:sz w:val="24"/>
          <w:szCs w:val="24"/>
        </w:rPr>
        <w:t>书</w:t>
      </w:r>
      <w:r>
        <w:rPr>
          <w:rFonts w:hint="eastAsia" w:ascii="宋体" w:hAnsi="宋体" w:eastAsia="宋体" w:cs="宋体"/>
          <w:sz w:val="24"/>
          <w:szCs w:val="24"/>
        </w:rPr>
        <w:t>面形</w:t>
      </w:r>
      <w:r>
        <w:rPr>
          <w:rFonts w:hint="eastAsia" w:ascii="宋体" w:hAnsi="宋体" w:eastAsia="宋体" w:cs="宋体"/>
          <w:spacing w:val="-2"/>
          <w:sz w:val="24"/>
          <w:szCs w:val="24"/>
        </w:rPr>
        <w:t>式</w:t>
      </w:r>
      <w:r>
        <w:rPr>
          <w:rFonts w:hint="eastAsia" w:ascii="宋体" w:hAnsi="宋体" w:eastAsia="宋体" w:cs="宋体"/>
          <w:sz w:val="24"/>
          <w:szCs w:val="24"/>
        </w:rPr>
        <w:t>向</w:t>
      </w:r>
      <w:r>
        <w:rPr>
          <w:rFonts w:hint="eastAsia" w:ascii="宋体" w:hAnsi="宋体" w:eastAsia="宋体" w:cs="宋体"/>
          <w:spacing w:val="-2"/>
          <w:sz w:val="24"/>
          <w:szCs w:val="24"/>
        </w:rPr>
        <w:t>中</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发</w:t>
      </w:r>
      <w:r>
        <w:rPr>
          <w:rFonts w:hint="eastAsia" w:ascii="宋体" w:hAnsi="宋体" w:eastAsia="宋体" w:cs="宋体"/>
          <w:spacing w:val="-2"/>
          <w:sz w:val="24"/>
          <w:szCs w:val="24"/>
        </w:rPr>
        <w:t>出</w:t>
      </w:r>
      <w:r>
        <w:rPr>
          <w:rFonts w:hint="eastAsia" w:ascii="宋体" w:hAnsi="宋体" w:eastAsia="宋体" w:cs="宋体"/>
          <w:sz w:val="24"/>
          <w:szCs w:val="24"/>
        </w:rPr>
        <w:t>中</w:t>
      </w:r>
      <w:r>
        <w:rPr>
          <w:rFonts w:hint="eastAsia" w:ascii="宋体" w:hAnsi="宋体" w:eastAsia="宋体" w:cs="宋体"/>
          <w:spacing w:val="-2"/>
          <w:sz w:val="24"/>
          <w:szCs w:val="24"/>
        </w:rPr>
        <w:t>标</w:t>
      </w:r>
      <w:r>
        <w:rPr>
          <w:rFonts w:hint="eastAsia" w:ascii="宋体" w:hAnsi="宋体" w:eastAsia="宋体" w:cs="宋体"/>
          <w:sz w:val="24"/>
          <w:szCs w:val="24"/>
        </w:rPr>
        <w:t>通知</w:t>
      </w:r>
      <w:r>
        <w:rPr>
          <w:rFonts w:hint="eastAsia" w:ascii="宋体" w:hAnsi="宋体" w:eastAsia="宋体" w:cs="宋体"/>
          <w:spacing w:val="-2"/>
          <w:sz w:val="24"/>
          <w:szCs w:val="24"/>
        </w:rPr>
        <w:t>书</w:t>
      </w:r>
      <w:r>
        <w:rPr>
          <w:rFonts w:hint="eastAsia" w:ascii="宋体" w:hAnsi="宋体" w:eastAsia="宋体" w:cs="宋体"/>
          <w:sz w:val="24"/>
          <w:szCs w:val="24"/>
        </w:rPr>
        <w:t>，</w:t>
      </w:r>
      <w:r>
        <w:rPr>
          <w:rFonts w:hint="eastAsia" w:ascii="宋体" w:hAnsi="宋体" w:eastAsia="宋体" w:cs="宋体"/>
          <w:spacing w:val="-2"/>
          <w:sz w:val="24"/>
          <w:szCs w:val="24"/>
        </w:rPr>
        <w:t>同</w:t>
      </w:r>
      <w:r>
        <w:rPr>
          <w:rFonts w:hint="eastAsia" w:ascii="宋体" w:hAnsi="宋体" w:eastAsia="宋体" w:cs="宋体"/>
          <w:sz w:val="24"/>
          <w:szCs w:val="24"/>
        </w:rPr>
        <w:t>时将中</w:t>
      </w:r>
      <w:r>
        <w:rPr>
          <w:rFonts w:hint="eastAsia" w:ascii="宋体" w:hAnsi="宋体" w:eastAsia="宋体" w:cs="宋体"/>
          <w:spacing w:val="-2"/>
          <w:sz w:val="24"/>
          <w:szCs w:val="24"/>
        </w:rPr>
        <w:t>标</w:t>
      </w:r>
      <w:r>
        <w:rPr>
          <w:rFonts w:hint="eastAsia" w:ascii="宋体" w:hAnsi="宋体" w:eastAsia="宋体" w:cs="宋体"/>
          <w:sz w:val="24"/>
          <w:szCs w:val="24"/>
        </w:rPr>
        <w:t>结</w:t>
      </w:r>
      <w:r>
        <w:rPr>
          <w:rFonts w:hint="eastAsia" w:ascii="宋体" w:hAnsi="宋体" w:eastAsia="宋体" w:cs="宋体"/>
          <w:spacing w:val="-2"/>
          <w:sz w:val="24"/>
          <w:szCs w:val="24"/>
        </w:rPr>
        <w:t>果</w:t>
      </w:r>
      <w:r>
        <w:rPr>
          <w:rFonts w:hint="eastAsia" w:ascii="宋体" w:hAnsi="宋体" w:eastAsia="宋体" w:cs="宋体"/>
          <w:sz w:val="24"/>
          <w:szCs w:val="24"/>
        </w:rPr>
        <w:t>通</w:t>
      </w:r>
      <w:r>
        <w:rPr>
          <w:rFonts w:hint="eastAsia" w:ascii="宋体" w:hAnsi="宋体" w:eastAsia="宋体" w:cs="宋体"/>
          <w:spacing w:val="-2"/>
          <w:sz w:val="24"/>
          <w:szCs w:val="24"/>
        </w:rPr>
        <w:t>知</w:t>
      </w:r>
      <w:r>
        <w:rPr>
          <w:rFonts w:hint="eastAsia" w:ascii="宋体" w:hAnsi="宋体" w:eastAsia="宋体" w:cs="宋体"/>
          <w:sz w:val="24"/>
          <w:szCs w:val="24"/>
        </w:rPr>
        <w:t>未</w:t>
      </w:r>
      <w:r>
        <w:rPr>
          <w:rFonts w:hint="eastAsia" w:ascii="宋体" w:hAnsi="宋体" w:eastAsia="宋体" w:cs="宋体"/>
          <w:spacing w:val="-2"/>
          <w:sz w:val="24"/>
          <w:szCs w:val="24"/>
        </w:rPr>
        <w:t>中</w:t>
      </w:r>
      <w:r>
        <w:rPr>
          <w:rFonts w:hint="eastAsia" w:ascii="宋体" w:hAnsi="宋体" w:eastAsia="宋体" w:cs="宋体"/>
          <w:sz w:val="24"/>
          <w:szCs w:val="24"/>
        </w:rPr>
        <w:t>标</w:t>
      </w:r>
      <w:r>
        <w:rPr>
          <w:rFonts w:hint="eastAsia" w:ascii="宋体" w:hAnsi="宋体" w:eastAsia="宋体" w:cs="宋体"/>
          <w:spacing w:val="-2"/>
          <w:sz w:val="24"/>
          <w:szCs w:val="24"/>
        </w:rPr>
        <w:t>的</w:t>
      </w:r>
      <w:r>
        <w:rPr>
          <w:rFonts w:hint="eastAsia" w:ascii="宋体" w:hAnsi="宋体" w:eastAsia="宋体" w:cs="宋体"/>
          <w:sz w:val="24"/>
          <w:szCs w:val="24"/>
        </w:rPr>
        <w:t>投标</w:t>
      </w:r>
      <w:r>
        <w:rPr>
          <w:rFonts w:hint="eastAsia" w:ascii="宋体" w:hAnsi="宋体" w:eastAsia="宋体" w:cs="宋体"/>
          <w:spacing w:val="-2"/>
          <w:sz w:val="24"/>
          <w:szCs w:val="24"/>
        </w:rPr>
        <w:t>人</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签订合同</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.1招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和</w:t>
      </w:r>
      <w:r>
        <w:rPr>
          <w:rFonts w:hint="eastAsia" w:ascii="宋体" w:hAnsi="宋体" w:eastAsia="宋体" w:cs="宋体"/>
          <w:sz w:val="24"/>
          <w:szCs w:val="24"/>
        </w:rPr>
        <w:t>中</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应当</w:t>
      </w:r>
      <w:r>
        <w:rPr>
          <w:rFonts w:hint="eastAsia" w:ascii="宋体" w:hAnsi="宋体" w:eastAsia="宋体" w:cs="宋体"/>
          <w:sz w:val="24"/>
          <w:szCs w:val="24"/>
        </w:rPr>
        <w:t>在中</w:t>
      </w:r>
      <w:r>
        <w:rPr>
          <w:rFonts w:hint="eastAsia" w:ascii="宋体" w:hAnsi="宋体" w:eastAsia="宋体" w:cs="宋体"/>
          <w:spacing w:val="-2"/>
          <w:sz w:val="24"/>
          <w:szCs w:val="24"/>
        </w:rPr>
        <w:t>标</w:t>
      </w:r>
      <w:r>
        <w:rPr>
          <w:rFonts w:hint="eastAsia" w:ascii="宋体" w:hAnsi="宋体" w:eastAsia="宋体" w:cs="宋体"/>
          <w:sz w:val="24"/>
          <w:szCs w:val="24"/>
        </w:rPr>
        <w:t>通</w:t>
      </w:r>
      <w:r>
        <w:rPr>
          <w:rFonts w:hint="eastAsia" w:ascii="宋体" w:hAnsi="宋体" w:eastAsia="宋体" w:cs="宋体"/>
          <w:spacing w:val="-2"/>
          <w:sz w:val="24"/>
          <w:szCs w:val="24"/>
        </w:rPr>
        <w:t>知</w:t>
      </w:r>
      <w:r>
        <w:rPr>
          <w:rFonts w:hint="eastAsia" w:ascii="宋体" w:hAnsi="宋体" w:eastAsia="宋体" w:cs="宋体"/>
          <w:sz w:val="24"/>
          <w:szCs w:val="24"/>
        </w:rPr>
        <w:t>书</w:t>
      </w:r>
      <w:r>
        <w:rPr>
          <w:rFonts w:hint="eastAsia" w:ascii="宋体" w:hAnsi="宋体" w:eastAsia="宋体" w:cs="宋体"/>
          <w:spacing w:val="-2"/>
          <w:sz w:val="24"/>
          <w:szCs w:val="24"/>
        </w:rPr>
        <w:t>发</w:t>
      </w:r>
      <w:r>
        <w:rPr>
          <w:rFonts w:hint="eastAsia" w:ascii="宋体" w:hAnsi="宋体" w:eastAsia="宋体" w:cs="宋体"/>
          <w:sz w:val="24"/>
          <w:szCs w:val="24"/>
        </w:rPr>
        <w:t>出</w:t>
      </w:r>
      <w:r>
        <w:rPr>
          <w:rFonts w:hint="eastAsia" w:ascii="宋体" w:hAnsi="宋体" w:eastAsia="宋体" w:cs="宋体"/>
          <w:spacing w:val="-2"/>
          <w:sz w:val="24"/>
          <w:szCs w:val="24"/>
        </w:rPr>
        <w:t>之</w:t>
      </w:r>
      <w:r>
        <w:rPr>
          <w:rFonts w:hint="eastAsia" w:ascii="宋体" w:hAnsi="宋体" w:eastAsia="宋体" w:cs="宋体"/>
          <w:sz w:val="24"/>
          <w:szCs w:val="24"/>
        </w:rPr>
        <w:t>日起30日</w:t>
      </w:r>
      <w:r>
        <w:rPr>
          <w:rFonts w:hint="eastAsia" w:ascii="宋体" w:hAnsi="宋体" w:eastAsia="宋体" w:cs="宋体"/>
          <w:spacing w:val="-2"/>
          <w:sz w:val="24"/>
          <w:szCs w:val="24"/>
        </w:rPr>
        <w:t>内</w:t>
      </w:r>
      <w:r>
        <w:rPr>
          <w:rFonts w:hint="eastAsia" w:ascii="宋体" w:hAnsi="宋体" w:eastAsia="宋体" w:cs="宋体"/>
          <w:sz w:val="24"/>
          <w:szCs w:val="24"/>
        </w:rPr>
        <w:t>，</w:t>
      </w:r>
      <w:r>
        <w:rPr>
          <w:rFonts w:hint="eastAsia" w:ascii="宋体" w:hAnsi="宋体" w:eastAsia="宋体" w:cs="宋体"/>
          <w:spacing w:val="-2"/>
          <w:sz w:val="24"/>
          <w:szCs w:val="24"/>
        </w:rPr>
        <w:t>根</w:t>
      </w:r>
      <w:r>
        <w:rPr>
          <w:rFonts w:hint="eastAsia" w:ascii="宋体" w:hAnsi="宋体" w:eastAsia="宋体" w:cs="宋体"/>
          <w:sz w:val="24"/>
          <w:szCs w:val="24"/>
        </w:rPr>
        <w:t>据</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和</w:t>
      </w:r>
      <w:r>
        <w:rPr>
          <w:rFonts w:hint="eastAsia" w:ascii="宋体" w:hAnsi="宋体" w:eastAsia="宋体" w:cs="宋体"/>
          <w:sz w:val="24"/>
          <w:szCs w:val="24"/>
        </w:rPr>
        <w:t>中标</w:t>
      </w:r>
      <w:r>
        <w:rPr>
          <w:rFonts w:hint="eastAsia" w:ascii="宋体" w:hAnsi="宋体" w:eastAsia="宋体" w:cs="宋体"/>
          <w:spacing w:val="-2"/>
          <w:sz w:val="24"/>
          <w:szCs w:val="24"/>
        </w:rPr>
        <w:t>人</w:t>
      </w:r>
      <w:r>
        <w:rPr>
          <w:rFonts w:hint="eastAsia" w:ascii="宋体" w:hAnsi="宋体" w:eastAsia="宋体" w:cs="宋体"/>
          <w:sz w:val="24"/>
          <w:szCs w:val="24"/>
        </w:rPr>
        <w:t>的投标文件订立书面</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中</w:t>
      </w:r>
      <w:r>
        <w:rPr>
          <w:rFonts w:hint="eastAsia" w:ascii="宋体" w:hAnsi="宋体" w:eastAsia="宋体" w:cs="宋体"/>
          <w:sz w:val="24"/>
          <w:szCs w:val="24"/>
        </w:rPr>
        <w:t>标人无正当理由</w:t>
      </w:r>
      <w:r>
        <w:rPr>
          <w:rFonts w:hint="eastAsia" w:ascii="宋体" w:hAnsi="宋体" w:eastAsia="宋体" w:cs="宋体"/>
          <w:spacing w:val="-2"/>
          <w:sz w:val="24"/>
          <w:szCs w:val="24"/>
        </w:rPr>
        <w:t>拒</w:t>
      </w:r>
      <w:r>
        <w:rPr>
          <w:rFonts w:hint="eastAsia" w:ascii="宋体" w:hAnsi="宋体" w:eastAsia="宋体" w:cs="宋体"/>
          <w:sz w:val="24"/>
          <w:szCs w:val="24"/>
        </w:rPr>
        <w:t>签合</w:t>
      </w:r>
      <w:r>
        <w:rPr>
          <w:rFonts w:hint="eastAsia" w:ascii="宋体" w:hAnsi="宋体" w:eastAsia="宋体" w:cs="宋体"/>
          <w:spacing w:val="-2"/>
          <w:sz w:val="24"/>
          <w:szCs w:val="24"/>
        </w:rPr>
        <w:t>同</w:t>
      </w:r>
      <w:r>
        <w:rPr>
          <w:rFonts w:hint="eastAsia" w:ascii="宋体" w:hAnsi="宋体" w:eastAsia="宋体" w:cs="宋体"/>
          <w:sz w:val="24"/>
          <w:szCs w:val="24"/>
        </w:rPr>
        <w:t>，在签订合同时</w:t>
      </w:r>
      <w:r>
        <w:rPr>
          <w:rFonts w:hint="eastAsia" w:ascii="宋体" w:hAnsi="宋体" w:eastAsia="宋体" w:cs="宋体"/>
          <w:spacing w:val="-2"/>
          <w:sz w:val="24"/>
          <w:szCs w:val="24"/>
        </w:rPr>
        <w:t>向</w:t>
      </w:r>
      <w:r>
        <w:rPr>
          <w:rFonts w:hint="eastAsia" w:ascii="宋体" w:hAnsi="宋体" w:eastAsia="宋体" w:cs="宋体"/>
          <w:sz w:val="24"/>
          <w:szCs w:val="24"/>
        </w:rPr>
        <w:t>招标</w:t>
      </w:r>
      <w:r>
        <w:rPr>
          <w:rFonts w:hint="eastAsia" w:ascii="宋体" w:hAnsi="宋体" w:eastAsia="宋体" w:cs="宋体"/>
          <w:spacing w:val="-2"/>
          <w:sz w:val="24"/>
          <w:szCs w:val="24"/>
        </w:rPr>
        <w:t>人</w:t>
      </w:r>
      <w:r>
        <w:rPr>
          <w:rFonts w:hint="eastAsia" w:ascii="宋体" w:hAnsi="宋体" w:eastAsia="宋体" w:cs="宋体"/>
          <w:sz w:val="24"/>
          <w:szCs w:val="24"/>
        </w:rPr>
        <w:t>提出附加条件</w:t>
      </w:r>
      <w:r>
        <w:rPr>
          <w:rFonts w:hint="eastAsia" w:ascii="宋体" w:hAnsi="宋体" w:eastAsia="宋体" w:cs="宋体"/>
          <w:spacing w:val="-2"/>
          <w:sz w:val="24"/>
          <w:szCs w:val="24"/>
        </w:rPr>
        <w:t>，</w:t>
      </w:r>
      <w:r>
        <w:rPr>
          <w:rFonts w:hint="eastAsia" w:ascii="宋体" w:hAnsi="宋体" w:eastAsia="宋体" w:cs="宋体"/>
          <w:sz w:val="24"/>
          <w:szCs w:val="24"/>
        </w:rPr>
        <w:t>或者不按照招标文</w:t>
      </w:r>
      <w:r>
        <w:rPr>
          <w:rFonts w:hint="eastAsia" w:ascii="宋体" w:hAnsi="宋体" w:eastAsia="宋体" w:cs="宋体"/>
          <w:spacing w:val="-2"/>
          <w:sz w:val="24"/>
          <w:szCs w:val="24"/>
        </w:rPr>
        <w:t>件</w:t>
      </w:r>
      <w:r>
        <w:rPr>
          <w:rFonts w:hint="eastAsia" w:ascii="宋体" w:hAnsi="宋体" w:eastAsia="宋体" w:cs="宋体"/>
          <w:sz w:val="24"/>
          <w:szCs w:val="24"/>
        </w:rPr>
        <w:t>要求</w:t>
      </w:r>
      <w:r>
        <w:rPr>
          <w:rFonts w:hint="eastAsia" w:ascii="宋体" w:hAnsi="宋体" w:eastAsia="宋体" w:cs="宋体"/>
          <w:spacing w:val="-2"/>
          <w:sz w:val="24"/>
          <w:szCs w:val="24"/>
        </w:rPr>
        <w:t>提</w:t>
      </w:r>
      <w:r>
        <w:rPr>
          <w:rFonts w:hint="eastAsia" w:ascii="宋体" w:hAnsi="宋体" w:eastAsia="宋体" w:cs="宋体"/>
          <w:sz w:val="24"/>
          <w:szCs w:val="24"/>
        </w:rPr>
        <w:t>交履约保证金的</w:t>
      </w:r>
      <w:r>
        <w:rPr>
          <w:rFonts w:hint="eastAsia" w:ascii="宋体" w:hAnsi="宋体" w:eastAsia="宋体" w:cs="宋体"/>
          <w:spacing w:val="-2"/>
          <w:sz w:val="24"/>
          <w:szCs w:val="24"/>
        </w:rPr>
        <w:t>，</w:t>
      </w:r>
      <w:r>
        <w:rPr>
          <w:rFonts w:hint="eastAsia" w:ascii="宋体" w:hAnsi="宋体" w:eastAsia="宋体" w:cs="宋体"/>
          <w:sz w:val="24"/>
          <w:szCs w:val="24"/>
        </w:rPr>
        <w:t>招标</w:t>
      </w:r>
      <w:r>
        <w:rPr>
          <w:rFonts w:hint="eastAsia" w:ascii="宋体" w:hAnsi="宋体" w:eastAsia="宋体" w:cs="宋体"/>
          <w:spacing w:val="-2"/>
          <w:sz w:val="24"/>
          <w:szCs w:val="24"/>
        </w:rPr>
        <w:t>人</w:t>
      </w:r>
      <w:r>
        <w:rPr>
          <w:rFonts w:hint="eastAsia" w:ascii="宋体" w:hAnsi="宋体" w:eastAsia="宋体" w:cs="宋体"/>
          <w:sz w:val="24"/>
          <w:szCs w:val="24"/>
        </w:rPr>
        <w:t>有权取消其中标</w:t>
      </w:r>
      <w:r>
        <w:rPr>
          <w:rFonts w:hint="eastAsia" w:ascii="宋体" w:hAnsi="宋体" w:eastAsia="宋体" w:cs="宋体"/>
          <w:spacing w:val="-2"/>
          <w:sz w:val="24"/>
          <w:szCs w:val="24"/>
        </w:rPr>
        <w:t>资</w:t>
      </w:r>
      <w:r>
        <w:rPr>
          <w:rFonts w:hint="eastAsia" w:ascii="宋体" w:hAnsi="宋体" w:eastAsia="宋体" w:cs="宋体"/>
          <w:sz w:val="24"/>
          <w:szCs w:val="24"/>
        </w:rPr>
        <w:t>格。</w:t>
      </w:r>
    </w:p>
    <w:p>
      <w:pPr>
        <w:shd w:val="clear"/>
        <w:spacing w:before="120" w:beforeLines="50" w:line="360" w:lineRule="auto"/>
        <w:rPr>
          <w:rFonts w:hint="eastAsia" w:ascii="宋体" w:hAnsi="宋体" w:eastAsia="宋体" w:cs="宋体"/>
          <w:b/>
          <w:bCs/>
          <w:spacing w:val="1"/>
          <w:sz w:val="24"/>
          <w:szCs w:val="24"/>
        </w:rPr>
      </w:pPr>
      <w:r>
        <w:rPr>
          <w:rFonts w:hint="eastAsia" w:ascii="宋体" w:hAnsi="宋体" w:cs="宋体"/>
          <w:b/>
          <w:bCs/>
          <w:spacing w:val="1"/>
          <w:sz w:val="24"/>
          <w:szCs w:val="24"/>
          <w:lang w:val="en-US" w:eastAsia="zh-CN"/>
        </w:rPr>
        <w:t>7</w:t>
      </w:r>
      <w:r>
        <w:rPr>
          <w:rFonts w:hint="eastAsia" w:ascii="宋体" w:hAnsi="宋体" w:eastAsia="宋体" w:cs="宋体"/>
          <w:b/>
          <w:bCs/>
          <w:spacing w:val="1"/>
          <w:sz w:val="24"/>
          <w:szCs w:val="24"/>
        </w:rPr>
        <w:t>.纪律和监督</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.1对招标人</w:t>
      </w:r>
      <w:r>
        <w:rPr>
          <w:rFonts w:hint="eastAsia" w:ascii="宋体" w:hAnsi="宋体" w:eastAsia="宋体" w:cs="宋体"/>
          <w:spacing w:val="-3"/>
          <w:sz w:val="24"/>
          <w:szCs w:val="24"/>
        </w:rPr>
        <w:t>的</w:t>
      </w:r>
      <w:r>
        <w:rPr>
          <w:rFonts w:hint="eastAsia" w:ascii="宋体" w:hAnsi="宋体" w:eastAsia="宋体" w:cs="宋体"/>
          <w:sz w:val="24"/>
          <w:szCs w:val="24"/>
        </w:rPr>
        <w:t>纪</w:t>
      </w:r>
      <w:r>
        <w:rPr>
          <w:rFonts w:hint="eastAsia" w:ascii="宋体" w:hAnsi="宋体" w:eastAsia="宋体" w:cs="宋体"/>
          <w:spacing w:val="-3"/>
          <w:sz w:val="24"/>
          <w:szCs w:val="24"/>
        </w:rPr>
        <w:t>律</w:t>
      </w:r>
      <w:r>
        <w:rPr>
          <w:rFonts w:hint="eastAsia" w:ascii="宋体" w:hAnsi="宋体" w:eastAsia="宋体" w:cs="宋体"/>
          <w:sz w:val="24"/>
          <w:szCs w:val="24"/>
        </w:rPr>
        <w:t>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pacing w:val="-2"/>
          <w:sz w:val="24"/>
          <w:szCs w:val="24"/>
        </w:rPr>
        <w:t>人</w:t>
      </w:r>
      <w:r>
        <w:rPr>
          <w:rFonts w:hint="eastAsia" w:ascii="宋体" w:hAnsi="宋体" w:eastAsia="宋体" w:cs="宋体"/>
          <w:sz w:val="24"/>
          <w:szCs w:val="24"/>
        </w:rPr>
        <w:t>不</w:t>
      </w:r>
      <w:r>
        <w:rPr>
          <w:rFonts w:hint="eastAsia" w:ascii="宋体" w:hAnsi="宋体" w:eastAsia="宋体" w:cs="宋体"/>
          <w:spacing w:val="-2"/>
          <w:sz w:val="24"/>
          <w:szCs w:val="24"/>
        </w:rPr>
        <w:t>得</w:t>
      </w:r>
      <w:r>
        <w:rPr>
          <w:rFonts w:hint="eastAsia" w:ascii="宋体" w:hAnsi="宋体" w:eastAsia="宋体" w:cs="宋体"/>
          <w:sz w:val="24"/>
          <w:szCs w:val="24"/>
        </w:rPr>
        <w:t>泄</w:t>
      </w:r>
      <w:r>
        <w:rPr>
          <w:rFonts w:hint="eastAsia" w:ascii="宋体" w:hAnsi="宋体" w:eastAsia="宋体" w:cs="宋体"/>
          <w:spacing w:val="-2"/>
          <w:sz w:val="24"/>
          <w:szCs w:val="24"/>
        </w:rPr>
        <w:t>露</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活动</w:t>
      </w:r>
      <w:r>
        <w:rPr>
          <w:rFonts w:hint="eastAsia" w:ascii="宋体" w:hAnsi="宋体" w:eastAsia="宋体" w:cs="宋体"/>
          <w:spacing w:val="-2"/>
          <w:sz w:val="24"/>
          <w:szCs w:val="24"/>
        </w:rPr>
        <w:t>中</w:t>
      </w:r>
      <w:r>
        <w:rPr>
          <w:rFonts w:hint="eastAsia" w:ascii="宋体" w:hAnsi="宋体" w:eastAsia="宋体" w:cs="宋体"/>
          <w:sz w:val="24"/>
          <w:szCs w:val="24"/>
        </w:rPr>
        <w:t>应</w:t>
      </w:r>
      <w:r>
        <w:rPr>
          <w:rFonts w:hint="eastAsia" w:ascii="宋体" w:hAnsi="宋体" w:eastAsia="宋体" w:cs="宋体"/>
          <w:spacing w:val="-2"/>
          <w:sz w:val="24"/>
          <w:szCs w:val="24"/>
        </w:rPr>
        <w:t>当</w:t>
      </w:r>
      <w:r>
        <w:rPr>
          <w:rFonts w:hint="eastAsia" w:ascii="宋体" w:hAnsi="宋体" w:eastAsia="宋体" w:cs="宋体"/>
          <w:sz w:val="24"/>
          <w:szCs w:val="24"/>
        </w:rPr>
        <w:t>保</w:t>
      </w:r>
      <w:r>
        <w:rPr>
          <w:rFonts w:hint="eastAsia" w:ascii="宋体" w:hAnsi="宋体" w:eastAsia="宋体" w:cs="宋体"/>
          <w:spacing w:val="-2"/>
          <w:sz w:val="24"/>
          <w:szCs w:val="24"/>
        </w:rPr>
        <w:t>密</w:t>
      </w:r>
      <w:r>
        <w:rPr>
          <w:rFonts w:hint="eastAsia" w:ascii="宋体" w:hAnsi="宋体" w:eastAsia="宋体" w:cs="宋体"/>
          <w:sz w:val="24"/>
          <w:szCs w:val="24"/>
        </w:rPr>
        <w:t>的</w:t>
      </w:r>
      <w:r>
        <w:rPr>
          <w:rFonts w:hint="eastAsia" w:ascii="宋体" w:hAnsi="宋体" w:eastAsia="宋体" w:cs="宋体"/>
          <w:spacing w:val="-2"/>
          <w:sz w:val="24"/>
          <w:szCs w:val="24"/>
        </w:rPr>
        <w:t>情</w:t>
      </w:r>
      <w:r>
        <w:rPr>
          <w:rFonts w:hint="eastAsia" w:ascii="宋体" w:hAnsi="宋体" w:eastAsia="宋体" w:cs="宋体"/>
          <w:sz w:val="24"/>
          <w:szCs w:val="24"/>
        </w:rPr>
        <w:t>况</w:t>
      </w:r>
      <w:r>
        <w:rPr>
          <w:rFonts w:hint="eastAsia" w:ascii="宋体" w:hAnsi="宋体" w:eastAsia="宋体" w:cs="宋体"/>
          <w:spacing w:val="-2"/>
          <w:sz w:val="24"/>
          <w:szCs w:val="24"/>
        </w:rPr>
        <w:t>和</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pacing w:val="-74"/>
          <w:sz w:val="24"/>
          <w:szCs w:val="24"/>
        </w:rPr>
        <w:t>，</w:t>
      </w:r>
      <w:r>
        <w:rPr>
          <w:rFonts w:hint="eastAsia" w:ascii="宋体" w:hAnsi="宋体" w:eastAsia="宋体" w:cs="宋体"/>
          <w:spacing w:val="-2"/>
          <w:sz w:val="24"/>
          <w:szCs w:val="24"/>
        </w:rPr>
        <w:t>不</w:t>
      </w:r>
      <w:r>
        <w:rPr>
          <w:rFonts w:hint="eastAsia" w:ascii="宋体" w:hAnsi="宋体" w:eastAsia="宋体" w:cs="宋体"/>
          <w:sz w:val="24"/>
          <w:szCs w:val="24"/>
        </w:rPr>
        <w:t>得</w:t>
      </w:r>
      <w:r>
        <w:rPr>
          <w:rFonts w:hint="eastAsia" w:ascii="宋体" w:hAnsi="宋体" w:eastAsia="宋体" w:cs="宋体"/>
          <w:spacing w:val="-2"/>
          <w:sz w:val="24"/>
          <w:szCs w:val="24"/>
        </w:rPr>
        <w:t>与</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串</w:t>
      </w:r>
      <w:r>
        <w:rPr>
          <w:rFonts w:hint="eastAsia" w:ascii="宋体" w:hAnsi="宋体" w:eastAsia="宋体" w:cs="宋体"/>
          <w:sz w:val="24"/>
          <w:szCs w:val="24"/>
        </w:rPr>
        <w:t>通</w:t>
      </w:r>
      <w:r>
        <w:rPr>
          <w:rFonts w:hint="eastAsia" w:ascii="宋体" w:hAnsi="宋体" w:eastAsia="宋体" w:cs="宋体"/>
          <w:spacing w:val="-2"/>
          <w:sz w:val="24"/>
          <w:szCs w:val="24"/>
        </w:rPr>
        <w:t>损</w:t>
      </w:r>
      <w:r>
        <w:rPr>
          <w:rFonts w:hint="eastAsia" w:ascii="宋体" w:hAnsi="宋体" w:eastAsia="宋体" w:cs="宋体"/>
          <w:sz w:val="24"/>
          <w:szCs w:val="24"/>
        </w:rPr>
        <w:t>害国</w:t>
      </w:r>
      <w:r>
        <w:rPr>
          <w:rFonts w:hint="eastAsia" w:ascii="宋体" w:hAnsi="宋体" w:eastAsia="宋体" w:cs="宋体"/>
          <w:spacing w:val="-2"/>
          <w:sz w:val="24"/>
          <w:szCs w:val="24"/>
        </w:rPr>
        <w:t>家</w:t>
      </w:r>
      <w:r>
        <w:rPr>
          <w:rFonts w:hint="eastAsia" w:ascii="宋体" w:hAnsi="宋体" w:eastAsia="宋体" w:cs="宋体"/>
          <w:sz w:val="24"/>
          <w:szCs w:val="24"/>
        </w:rPr>
        <w:t>利</w:t>
      </w:r>
      <w:r>
        <w:rPr>
          <w:rFonts w:hint="eastAsia" w:ascii="宋体" w:hAnsi="宋体" w:eastAsia="宋体" w:cs="宋体"/>
          <w:spacing w:val="-2"/>
          <w:sz w:val="24"/>
          <w:szCs w:val="24"/>
        </w:rPr>
        <w:t>益</w:t>
      </w:r>
      <w:r>
        <w:rPr>
          <w:rFonts w:hint="eastAsia" w:ascii="宋体" w:hAnsi="宋体" w:eastAsia="宋体" w:cs="宋体"/>
          <w:sz w:val="24"/>
          <w:szCs w:val="24"/>
        </w:rPr>
        <w:t>、社会</w:t>
      </w:r>
      <w:r>
        <w:rPr>
          <w:rFonts w:hint="eastAsia" w:ascii="宋体" w:hAnsi="宋体" w:eastAsia="宋体" w:cs="宋体"/>
          <w:spacing w:val="-2"/>
          <w:sz w:val="24"/>
          <w:szCs w:val="24"/>
        </w:rPr>
        <w:t>公</w:t>
      </w:r>
      <w:r>
        <w:rPr>
          <w:rFonts w:hint="eastAsia" w:ascii="宋体" w:hAnsi="宋体" w:eastAsia="宋体" w:cs="宋体"/>
          <w:sz w:val="24"/>
          <w:szCs w:val="24"/>
        </w:rPr>
        <w:t>共</w:t>
      </w:r>
      <w:r>
        <w:rPr>
          <w:rFonts w:hint="eastAsia" w:ascii="宋体" w:hAnsi="宋体" w:eastAsia="宋体" w:cs="宋体"/>
          <w:spacing w:val="-2"/>
          <w:sz w:val="24"/>
          <w:szCs w:val="24"/>
        </w:rPr>
        <w:t>利</w:t>
      </w:r>
      <w:r>
        <w:rPr>
          <w:rFonts w:hint="eastAsia" w:ascii="宋体" w:hAnsi="宋体" w:eastAsia="宋体" w:cs="宋体"/>
          <w:sz w:val="24"/>
          <w:szCs w:val="24"/>
        </w:rPr>
        <w:t>益</w:t>
      </w:r>
      <w:r>
        <w:rPr>
          <w:rFonts w:hint="eastAsia" w:ascii="宋体" w:hAnsi="宋体" w:eastAsia="宋体" w:cs="宋体"/>
          <w:spacing w:val="-2"/>
          <w:sz w:val="24"/>
          <w:szCs w:val="24"/>
        </w:rPr>
        <w:t>或</w:t>
      </w:r>
      <w:r>
        <w:rPr>
          <w:rFonts w:hint="eastAsia" w:ascii="宋体" w:hAnsi="宋体" w:eastAsia="宋体" w:cs="宋体"/>
          <w:sz w:val="24"/>
          <w:szCs w:val="24"/>
        </w:rPr>
        <w:t>者</w:t>
      </w:r>
      <w:r>
        <w:rPr>
          <w:rFonts w:hint="eastAsia" w:ascii="宋体" w:hAnsi="宋体" w:eastAsia="宋体" w:cs="宋体"/>
          <w:spacing w:val="-2"/>
          <w:sz w:val="24"/>
          <w:szCs w:val="24"/>
        </w:rPr>
        <w:t>他</w:t>
      </w:r>
      <w:r>
        <w:rPr>
          <w:rFonts w:hint="eastAsia" w:ascii="宋体" w:hAnsi="宋体" w:eastAsia="宋体" w:cs="宋体"/>
          <w:sz w:val="24"/>
          <w:szCs w:val="24"/>
        </w:rPr>
        <w:t>人</w:t>
      </w:r>
      <w:r>
        <w:rPr>
          <w:rFonts w:hint="eastAsia" w:ascii="宋体" w:hAnsi="宋体" w:eastAsia="宋体" w:cs="宋体"/>
          <w:spacing w:val="-2"/>
          <w:sz w:val="24"/>
          <w:szCs w:val="24"/>
        </w:rPr>
        <w:t>合</w:t>
      </w:r>
      <w:r>
        <w:rPr>
          <w:rFonts w:hint="eastAsia" w:ascii="宋体" w:hAnsi="宋体" w:eastAsia="宋体" w:cs="宋体"/>
          <w:sz w:val="24"/>
          <w:szCs w:val="24"/>
        </w:rPr>
        <w:t>法权</w:t>
      </w:r>
      <w:r>
        <w:rPr>
          <w:rFonts w:hint="eastAsia" w:ascii="宋体" w:hAnsi="宋体" w:eastAsia="宋体" w:cs="宋体"/>
          <w:spacing w:val="-2"/>
          <w:sz w:val="24"/>
          <w:szCs w:val="24"/>
        </w:rPr>
        <w:t>益</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.2对投标人</w:t>
      </w:r>
      <w:r>
        <w:rPr>
          <w:rFonts w:hint="eastAsia" w:ascii="宋体" w:hAnsi="宋体" w:eastAsia="宋体" w:cs="宋体"/>
          <w:spacing w:val="-3"/>
          <w:sz w:val="24"/>
          <w:szCs w:val="24"/>
        </w:rPr>
        <w:t>的</w:t>
      </w:r>
      <w:r>
        <w:rPr>
          <w:rFonts w:hint="eastAsia" w:ascii="宋体" w:hAnsi="宋体" w:eastAsia="宋体" w:cs="宋体"/>
          <w:sz w:val="24"/>
          <w:szCs w:val="24"/>
        </w:rPr>
        <w:t>纪</w:t>
      </w:r>
      <w:r>
        <w:rPr>
          <w:rFonts w:hint="eastAsia" w:ascii="宋体" w:hAnsi="宋体" w:eastAsia="宋体" w:cs="宋体"/>
          <w:spacing w:val="-3"/>
          <w:sz w:val="24"/>
          <w:szCs w:val="24"/>
        </w:rPr>
        <w:t>律</w:t>
      </w:r>
      <w:r>
        <w:rPr>
          <w:rFonts w:hint="eastAsia" w:ascii="宋体" w:hAnsi="宋体" w:eastAsia="宋体" w:cs="宋体"/>
          <w:sz w:val="24"/>
          <w:szCs w:val="24"/>
        </w:rPr>
        <w:t>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投标人不得相互串</w:t>
      </w:r>
      <w:r>
        <w:rPr>
          <w:rFonts w:hint="eastAsia" w:ascii="宋体" w:hAnsi="宋体" w:eastAsia="宋体" w:cs="宋体"/>
          <w:spacing w:val="-2"/>
          <w:sz w:val="24"/>
          <w:szCs w:val="24"/>
        </w:rPr>
        <w:t>通</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或者与招标人串通</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w:t>
      </w:r>
      <w:r>
        <w:rPr>
          <w:rFonts w:hint="eastAsia" w:ascii="宋体" w:hAnsi="宋体" w:eastAsia="宋体" w:cs="宋体"/>
          <w:sz w:val="24"/>
          <w:szCs w:val="24"/>
        </w:rPr>
        <w:t>不得向招标人或者</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员会成员行贿谋取中标</w:t>
      </w:r>
      <w:r>
        <w:rPr>
          <w:rFonts w:hint="eastAsia" w:ascii="宋体" w:hAnsi="宋体" w:eastAsia="宋体" w:cs="宋体"/>
          <w:spacing w:val="-2"/>
          <w:sz w:val="24"/>
          <w:szCs w:val="24"/>
        </w:rPr>
        <w:t>；</w:t>
      </w:r>
      <w:r>
        <w:rPr>
          <w:rFonts w:hint="eastAsia" w:ascii="宋体" w:hAnsi="宋体" w:eastAsia="宋体" w:cs="宋体"/>
          <w:sz w:val="24"/>
          <w:szCs w:val="24"/>
        </w:rPr>
        <w:t>投标</w:t>
      </w:r>
      <w:r>
        <w:rPr>
          <w:rFonts w:hint="eastAsia" w:ascii="宋体" w:hAnsi="宋体" w:eastAsia="宋体" w:cs="宋体"/>
          <w:spacing w:val="-2"/>
          <w:sz w:val="24"/>
          <w:szCs w:val="24"/>
        </w:rPr>
        <w:t>人</w:t>
      </w:r>
      <w:r>
        <w:rPr>
          <w:rFonts w:hint="eastAsia" w:ascii="宋体" w:hAnsi="宋体" w:eastAsia="宋体" w:cs="宋体"/>
          <w:sz w:val="24"/>
          <w:szCs w:val="24"/>
        </w:rPr>
        <w:t>不得以任何方</w:t>
      </w:r>
      <w:r>
        <w:rPr>
          <w:rFonts w:hint="eastAsia" w:ascii="宋体" w:hAnsi="宋体" w:eastAsia="宋体" w:cs="宋体"/>
          <w:spacing w:val="-2"/>
          <w:sz w:val="24"/>
          <w:szCs w:val="24"/>
        </w:rPr>
        <w:t>式</w:t>
      </w:r>
      <w:r>
        <w:rPr>
          <w:rFonts w:hint="eastAsia" w:ascii="宋体" w:hAnsi="宋体" w:eastAsia="宋体" w:cs="宋体"/>
          <w:sz w:val="24"/>
          <w:szCs w:val="24"/>
        </w:rPr>
        <w:t>干扰、</w:t>
      </w:r>
      <w:r>
        <w:rPr>
          <w:rFonts w:hint="eastAsia" w:ascii="宋体" w:hAnsi="宋体" w:eastAsia="宋体" w:cs="宋体"/>
          <w:spacing w:val="-2"/>
          <w:sz w:val="24"/>
          <w:szCs w:val="24"/>
        </w:rPr>
        <w:t>影</w:t>
      </w:r>
      <w:r>
        <w:rPr>
          <w:rFonts w:hint="eastAsia" w:ascii="宋体" w:hAnsi="宋体" w:eastAsia="宋体" w:cs="宋体"/>
          <w:sz w:val="24"/>
          <w:szCs w:val="24"/>
        </w:rPr>
        <w:t>响</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工</w:t>
      </w:r>
      <w:r>
        <w:rPr>
          <w:rFonts w:hint="eastAsia" w:ascii="宋体" w:hAnsi="宋体" w:eastAsia="宋体" w:cs="宋体"/>
          <w:sz w:val="24"/>
          <w:szCs w:val="24"/>
        </w:rPr>
        <w:t>作。</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.3对评标委</w:t>
      </w:r>
      <w:r>
        <w:rPr>
          <w:rFonts w:hint="eastAsia" w:ascii="宋体" w:hAnsi="宋体" w:eastAsia="宋体" w:cs="宋体"/>
          <w:spacing w:val="-3"/>
          <w:sz w:val="24"/>
          <w:szCs w:val="24"/>
        </w:rPr>
        <w:t>员</w:t>
      </w:r>
      <w:r>
        <w:rPr>
          <w:rFonts w:hint="eastAsia" w:ascii="宋体" w:hAnsi="宋体" w:eastAsia="宋体" w:cs="宋体"/>
          <w:sz w:val="24"/>
          <w:szCs w:val="24"/>
        </w:rPr>
        <w:t>会</w:t>
      </w:r>
      <w:r>
        <w:rPr>
          <w:rFonts w:hint="eastAsia" w:ascii="宋体" w:hAnsi="宋体" w:eastAsia="宋体" w:cs="宋体"/>
          <w:spacing w:val="-3"/>
          <w:sz w:val="24"/>
          <w:szCs w:val="24"/>
        </w:rPr>
        <w:t>成</w:t>
      </w:r>
      <w:r>
        <w:rPr>
          <w:rFonts w:hint="eastAsia" w:ascii="宋体" w:hAnsi="宋体" w:eastAsia="宋体" w:cs="宋体"/>
          <w:sz w:val="24"/>
          <w:szCs w:val="24"/>
        </w:rPr>
        <w:t>员的纪</w:t>
      </w:r>
      <w:r>
        <w:rPr>
          <w:rFonts w:hint="eastAsia" w:ascii="宋体" w:hAnsi="宋体" w:eastAsia="宋体" w:cs="宋体"/>
          <w:spacing w:val="-3"/>
          <w:sz w:val="24"/>
          <w:szCs w:val="24"/>
        </w:rPr>
        <w:t>律</w:t>
      </w:r>
      <w:r>
        <w:rPr>
          <w:rFonts w:hint="eastAsia" w:ascii="宋体" w:hAnsi="宋体" w:eastAsia="宋体" w:cs="宋体"/>
          <w:sz w:val="24"/>
          <w:szCs w:val="24"/>
        </w:rPr>
        <w:t>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评标委员会成员不</w:t>
      </w:r>
      <w:r>
        <w:rPr>
          <w:rFonts w:hint="eastAsia" w:ascii="宋体" w:hAnsi="宋体" w:eastAsia="宋体" w:cs="宋体"/>
          <w:spacing w:val="-2"/>
          <w:sz w:val="24"/>
          <w:szCs w:val="24"/>
        </w:rPr>
        <w:t>得</w:t>
      </w:r>
      <w:r>
        <w:rPr>
          <w:rFonts w:hint="eastAsia" w:ascii="宋体" w:hAnsi="宋体" w:eastAsia="宋体" w:cs="宋体"/>
          <w:sz w:val="24"/>
          <w:szCs w:val="24"/>
        </w:rPr>
        <w:t>收</w:t>
      </w:r>
      <w:r>
        <w:rPr>
          <w:rFonts w:hint="eastAsia" w:ascii="宋体" w:hAnsi="宋体" w:eastAsia="宋体" w:cs="宋体"/>
          <w:spacing w:val="-2"/>
          <w:sz w:val="24"/>
          <w:szCs w:val="24"/>
        </w:rPr>
        <w:t>受</w:t>
      </w:r>
      <w:r>
        <w:rPr>
          <w:rFonts w:hint="eastAsia" w:ascii="宋体" w:hAnsi="宋体" w:eastAsia="宋体" w:cs="宋体"/>
          <w:sz w:val="24"/>
          <w:szCs w:val="24"/>
        </w:rPr>
        <w:t>他人的财物或者其</w:t>
      </w:r>
      <w:r>
        <w:rPr>
          <w:rFonts w:hint="eastAsia" w:ascii="宋体" w:hAnsi="宋体" w:eastAsia="宋体" w:cs="宋体"/>
          <w:spacing w:val="-2"/>
          <w:sz w:val="24"/>
          <w:szCs w:val="24"/>
        </w:rPr>
        <w:t>他</w:t>
      </w:r>
      <w:r>
        <w:rPr>
          <w:rFonts w:hint="eastAsia" w:ascii="宋体" w:hAnsi="宋体" w:eastAsia="宋体" w:cs="宋体"/>
          <w:sz w:val="24"/>
          <w:szCs w:val="24"/>
        </w:rPr>
        <w:t>好</w:t>
      </w:r>
      <w:r>
        <w:rPr>
          <w:rFonts w:hint="eastAsia" w:ascii="宋体" w:hAnsi="宋体" w:eastAsia="宋体" w:cs="宋体"/>
          <w:spacing w:val="-2"/>
          <w:sz w:val="24"/>
          <w:szCs w:val="24"/>
        </w:rPr>
        <w:t>处</w:t>
      </w:r>
      <w:r>
        <w:rPr>
          <w:rFonts w:hint="eastAsia" w:ascii="宋体" w:hAnsi="宋体" w:eastAsia="宋体" w:cs="宋体"/>
          <w:sz w:val="24"/>
          <w:szCs w:val="24"/>
        </w:rPr>
        <w:t>，不得向他人透露</w:t>
      </w:r>
      <w:r>
        <w:rPr>
          <w:rFonts w:hint="eastAsia" w:ascii="宋体" w:hAnsi="宋体" w:eastAsia="宋体" w:cs="宋体"/>
          <w:spacing w:val="-2"/>
          <w:sz w:val="24"/>
          <w:szCs w:val="24"/>
        </w:rPr>
        <w:t>对</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文件的评审和比较、中标候选</w:t>
      </w:r>
      <w:r>
        <w:rPr>
          <w:rFonts w:hint="eastAsia" w:ascii="宋体" w:hAnsi="宋体" w:eastAsia="宋体" w:cs="宋体"/>
          <w:spacing w:val="-2"/>
          <w:sz w:val="24"/>
          <w:szCs w:val="24"/>
        </w:rPr>
        <w:t>人</w:t>
      </w:r>
      <w:r>
        <w:rPr>
          <w:rFonts w:hint="eastAsia" w:ascii="宋体" w:hAnsi="宋体" w:eastAsia="宋体" w:cs="宋体"/>
          <w:sz w:val="24"/>
          <w:szCs w:val="24"/>
        </w:rPr>
        <w:t>的推</w:t>
      </w:r>
      <w:r>
        <w:rPr>
          <w:rFonts w:hint="eastAsia" w:ascii="宋体" w:hAnsi="宋体" w:eastAsia="宋体" w:cs="宋体"/>
          <w:spacing w:val="-2"/>
          <w:sz w:val="24"/>
          <w:szCs w:val="24"/>
        </w:rPr>
        <w:t>荐</w:t>
      </w:r>
      <w:r>
        <w:rPr>
          <w:rFonts w:hint="eastAsia" w:ascii="宋体" w:hAnsi="宋体" w:eastAsia="宋体" w:cs="宋体"/>
          <w:sz w:val="24"/>
          <w:szCs w:val="24"/>
        </w:rPr>
        <w:t>情况以及评标有</w:t>
      </w:r>
      <w:r>
        <w:rPr>
          <w:rFonts w:hint="eastAsia" w:ascii="宋体" w:hAnsi="宋体" w:eastAsia="宋体" w:cs="宋体"/>
          <w:spacing w:val="-2"/>
          <w:sz w:val="24"/>
          <w:szCs w:val="24"/>
        </w:rPr>
        <w:t>关</w:t>
      </w:r>
      <w:r>
        <w:rPr>
          <w:rFonts w:hint="eastAsia" w:ascii="宋体" w:hAnsi="宋体" w:eastAsia="宋体" w:cs="宋体"/>
          <w:sz w:val="24"/>
          <w:szCs w:val="24"/>
        </w:rPr>
        <w:t>的其</w:t>
      </w:r>
      <w:r>
        <w:rPr>
          <w:rFonts w:hint="eastAsia" w:ascii="宋体" w:hAnsi="宋体" w:eastAsia="宋体" w:cs="宋体"/>
          <w:spacing w:val="-2"/>
          <w:sz w:val="24"/>
          <w:szCs w:val="24"/>
        </w:rPr>
        <w:t>他</w:t>
      </w:r>
      <w:r>
        <w:rPr>
          <w:rFonts w:hint="eastAsia" w:ascii="宋体" w:hAnsi="宋体" w:eastAsia="宋体" w:cs="宋体"/>
          <w:sz w:val="24"/>
          <w:szCs w:val="24"/>
        </w:rPr>
        <w:t>情况。在评标活</w:t>
      </w:r>
      <w:r>
        <w:rPr>
          <w:rFonts w:hint="eastAsia" w:ascii="宋体" w:hAnsi="宋体" w:eastAsia="宋体" w:cs="宋体"/>
          <w:spacing w:val="-2"/>
          <w:sz w:val="24"/>
          <w:szCs w:val="24"/>
        </w:rPr>
        <w:t>动</w:t>
      </w:r>
      <w:r>
        <w:rPr>
          <w:rFonts w:hint="eastAsia" w:ascii="宋体" w:hAnsi="宋体" w:eastAsia="宋体" w:cs="宋体"/>
          <w:sz w:val="24"/>
          <w:szCs w:val="24"/>
        </w:rPr>
        <w:t>中，</w:t>
      </w:r>
      <w:r>
        <w:rPr>
          <w:rFonts w:hint="eastAsia" w:ascii="宋体" w:hAnsi="宋体" w:eastAsia="宋体" w:cs="宋体"/>
          <w:spacing w:val="-2"/>
          <w:sz w:val="24"/>
          <w:szCs w:val="24"/>
        </w:rPr>
        <w:t>评</w:t>
      </w:r>
      <w:r>
        <w:rPr>
          <w:rFonts w:hint="eastAsia" w:ascii="宋体" w:hAnsi="宋体" w:eastAsia="宋体" w:cs="宋体"/>
          <w:sz w:val="24"/>
          <w:szCs w:val="24"/>
        </w:rPr>
        <w:t>标委员会成员</w:t>
      </w:r>
      <w:r>
        <w:rPr>
          <w:rFonts w:hint="eastAsia" w:ascii="宋体" w:hAnsi="宋体" w:eastAsia="宋体" w:cs="宋体"/>
          <w:spacing w:val="-2"/>
          <w:sz w:val="24"/>
          <w:szCs w:val="24"/>
        </w:rPr>
        <w:t>应</w:t>
      </w:r>
      <w:r>
        <w:rPr>
          <w:rFonts w:hint="eastAsia" w:ascii="宋体" w:hAnsi="宋体" w:eastAsia="宋体" w:cs="宋体"/>
          <w:sz w:val="24"/>
          <w:szCs w:val="24"/>
        </w:rPr>
        <w:t>当客观、公正地履</w:t>
      </w:r>
      <w:r>
        <w:rPr>
          <w:rFonts w:hint="eastAsia" w:ascii="宋体" w:hAnsi="宋体" w:eastAsia="宋体" w:cs="宋体"/>
          <w:spacing w:val="-2"/>
          <w:sz w:val="24"/>
          <w:szCs w:val="24"/>
        </w:rPr>
        <w:t>行</w:t>
      </w:r>
      <w:r>
        <w:rPr>
          <w:rFonts w:hint="eastAsia" w:ascii="宋体" w:hAnsi="宋体" w:eastAsia="宋体" w:cs="宋体"/>
          <w:sz w:val="24"/>
          <w:szCs w:val="24"/>
        </w:rPr>
        <w:t>职责</w:t>
      </w:r>
      <w:r>
        <w:rPr>
          <w:rFonts w:hint="eastAsia" w:ascii="宋体" w:hAnsi="宋体" w:eastAsia="宋体" w:cs="宋体"/>
          <w:spacing w:val="-2"/>
          <w:sz w:val="24"/>
          <w:szCs w:val="24"/>
        </w:rPr>
        <w:t>，</w:t>
      </w:r>
      <w:r>
        <w:rPr>
          <w:rFonts w:hint="eastAsia" w:ascii="宋体" w:hAnsi="宋体" w:eastAsia="宋体" w:cs="宋体"/>
          <w:sz w:val="24"/>
          <w:szCs w:val="24"/>
        </w:rPr>
        <w:t>遵守职业道德，</w:t>
      </w:r>
      <w:r>
        <w:rPr>
          <w:rFonts w:hint="eastAsia" w:ascii="宋体" w:hAnsi="宋体" w:eastAsia="宋体" w:cs="宋体"/>
          <w:spacing w:val="-2"/>
          <w:sz w:val="24"/>
          <w:szCs w:val="24"/>
        </w:rPr>
        <w:t>不</w:t>
      </w:r>
      <w:r>
        <w:rPr>
          <w:rFonts w:hint="eastAsia" w:ascii="宋体" w:hAnsi="宋体" w:eastAsia="宋体" w:cs="宋体"/>
          <w:sz w:val="24"/>
          <w:szCs w:val="24"/>
        </w:rPr>
        <w:t>得擅</w:t>
      </w:r>
      <w:r>
        <w:rPr>
          <w:rFonts w:hint="eastAsia" w:ascii="宋体" w:hAnsi="宋体" w:eastAsia="宋体" w:cs="宋体"/>
          <w:spacing w:val="-2"/>
          <w:sz w:val="24"/>
          <w:szCs w:val="24"/>
        </w:rPr>
        <w:t>离</w:t>
      </w:r>
      <w:r>
        <w:rPr>
          <w:rFonts w:hint="eastAsia" w:ascii="宋体" w:hAnsi="宋体" w:eastAsia="宋体" w:cs="宋体"/>
          <w:sz w:val="24"/>
          <w:szCs w:val="24"/>
        </w:rPr>
        <w:t>职守，影响评标</w:t>
      </w:r>
      <w:r>
        <w:rPr>
          <w:rFonts w:hint="eastAsia" w:ascii="宋体" w:hAnsi="宋体" w:eastAsia="宋体" w:cs="宋体"/>
          <w:spacing w:val="-2"/>
          <w:sz w:val="24"/>
          <w:szCs w:val="24"/>
        </w:rPr>
        <w:t>程</w:t>
      </w:r>
      <w:r>
        <w:rPr>
          <w:rFonts w:hint="eastAsia" w:ascii="宋体" w:hAnsi="宋体" w:eastAsia="宋体" w:cs="宋体"/>
          <w:sz w:val="24"/>
          <w:szCs w:val="24"/>
        </w:rPr>
        <w:t>序正</w:t>
      </w:r>
      <w:r>
        <w:rPr>
          <w:rFonts w:hint="eastAsia" w:ascii="宋体" w:hAnsi="宋体" w:eastAsia="宋体" w:cs="宋体"/>
          <w:spacing w:val="-2"/>
          <w:sz w:val="24"/>
          <w:szCs w:val="24"/>
        </w:rPr>
        <w:t>常</w:t>
      </w:r>
      <w:r>
        <w:rPr>
          <w:rFonts w:hint="eastAsia" w:ascii="宋体" w:hAnsi="宋体" w:eastAsia="宋体" w:cs="宋体"/>
          <w:sz w:val="24"/>
          <w:szCs w:val="24"/>
        </w:rPr>
        <w:t>进行，不得使</w:t>
      </w:r>
      <w:r>
        <w:rPr>
          <w:rFonts w:hint="eastAsia" w:ascii="宋体" w:hAnsi="宋体" w:eastAsia="宋体" w:cs="宋体"/>
          <w:spacing w:val="-2"/>
          <w:sz w:val="24"/>
          <w:szCs w:val="24"/>
        </w:rPr>
        <w:t>用</w:t>
      </w:r>
      <w:r>
        <w:rPr>
          <w:rFonts w:hint="eastAsia" w:ascii="宋体" w:hAnsi="宋体" w:eastAsia="宋体" w:cs="宋体"/>
          <w:sz w:val="24"/>
          <w:szCs w:val="24"/>
        </w:rPr>
        <w:t>第</w:t>
      </w:r>
      <w:r>
        <w:rPr>
          <w:rFonts w:hint="eastAsia" w:ascii="宋体" w:hAnsi="宋体" w:eastAsia="宋体" w:cs="宋体"/>
          <w:position w:val="-1"/>
          <w:sz w:val="24"/>
          <w:szCs w:val="24"/>
        </w:rPr>
        <w:t>三章</w:t>
      </w:r>
      <w:r>
        <w:rPr>
          <w:rFonts w:hint="eastAsia" w:ascii="宋体" w:hAnsi="宋体" w:eastAsia="宋体" w:cs="宋体"/>
          <w:spacing w:val="-3"/>
          <w:position w:val="-1"/>
          <w:sz w:val="24"/>
          <w:szCs w:val="24"/>
        </w:rPr>
        <w:t>“</w:t>
      </w:r>
      <w:r>
        <w:rPr>
          <w:rFonts w:hint="eastAsia" w:ascii="宋体" w:hAnsi="宋体" w:eastAsia="宋体" w:cs="宋体"/>
          <w:position w:val="-1"/>
          <w:sz w:val="24"/>
          <w:szCs w:val="24"/>
        </w:rPr>
        <w:t>评</w:t>
      </w:r>
      <w:r>
        <w:rPr>
          <w:rFonts w:hint="eastAsia" w:ascii="宋体" w:hAnsi="宋体" w:eastAsia="宋体" w:cs="宋体"/>
          <w:spacing w:val="-2"/>
          <w:position w:val="-1"/>
          <w:sz w:val="24"/>
          <w:szCs w:val="24"/>
        </w:rPr>
        <w:t>标</w:t>
      </w:r>
      <w:r>
        <w:rPr>
          <w:rFonts w:hint="eastAsia" w:ascii="宋体" w:hAnsi="宋体" w:eastAsia="宋体" w:cs="宋体"/>
          <w:position w:val="-1"/>
          <w:sz w:val="24"/>
          <w:szCs w:val="24"/>
        </w:rPr>
        <w:t>办法</w:t>
      </w:r>
      <w:r>
        <w:rPr>
          <w:rFonts w:hint="eastAsia" w:ascii="宋体" w:hAnsi="宋体" w:eastAsia="宋体" w:cs="宋体"/>
          <w:spacing w:val="-3"/>
          <w:position w:val="-1"/>
          <w:sz w:val="24"/>
          <w:szCs w:val="24"/>
        </w:rPr>
        <w:t>”</w:t>
      </w:r>
      <w:r>
        <w:rPr>
          <w:rFonts w:hint="eastAsia" w:ascii="宋体" w:hAnsi="宋体" w:eastAsia="宋体" w:cs="宋体"/>
          <w:position w:val="-1"/>
          <w:sz w:val="24"/>
          <w:szCs w:val="24"/>
        </w:rPr>
        <w:t>没</w:t>
      </w:r>
      <w:r>
        <w:rPr>
          <w:rFonts w:hint="eastAsia" w:ascii="宋体" w:hAnsi="宋体" w:eastAsia="宋体" w:cs="宋体"/>
          <w:spacing w:val="-2"/>
          <w:position w:val="-1"/>
          <w:sz w:val="24"/>
          <w:szCs w:val="24"/>
        </w:rPr>
        <w:t>有</w:t>
      </w:r>
      <w:r>
        <w:rPr>
          <w:rFonts w:hint="eastAsia" w:ascii="宋体" w:hAnsi="宋体" w:eastAsia="宋体" w:cs="宋体"/>
          <w:position w:val="-1"/>
          <w:sz w:val="24"/>
          <w:szCs w:val="24"/>
        </w:rPr>
        <w:t>规</w:t>
      </w:r>
      <w:r>
        <w:rPr>
          <w:rFonts w:hint="eastAsia" w:ascii="宋体" w:hAnsi="宋体" w:eastAsia="宋体" w:cs="宋体"/>
          <w:spacing w:val="-2"/>
          <w:position w:val="-1"/>
          <w:sz w:val="24"/>
          <w:szCs w:val="24"/>
        </w:rPr>
        <w:t>定</w:t>
      </w:r>
      <w:r>
        <w:rPr>
          <w:rFonts w:hint="eastAsia" w:ascii="宋体" w:hAnsi="宋体" w:eastAsia="宋体" w:cs="宋体"/>
          <w:position w:val="-1"/>
          <w:sz w:val="24"/>
          <w:szCs w:val="24"/>
        </w:rPr>
        <w:t>的评</w:t>
      </w:r>
      <w:r>
        <w:rPr>
          <w:rFonts w:hint="eastAsia" w:ascii="宋体" w:hAnsi="宋体" w:eastAsia="宋体" w:cs="宋体"/>
          <w:spacing w:val="-2"/>
          <w:position w:val="-1"/>
          <w:sz w:val="24"/>
          <w:szCs w:val="24"/>
        </w:rPr>
        <w:t>审</w:t>
      </w:r>
      <w:r>
        <w:rPr>
          <w:rFonts w:hint="eastAsia" w:ascii="宋体" w:hAnsi="宋体" w:eastAsia="宋体" w:cs="宋体"/>
          <w:position w:val="-1"/>
          <w:sz w:val="24"/>
          <w:szCs w:val="24"/>
        </w:rPr>
        <w:t>因</w:t>
      </w:r>
      <w:r>
        <w:rPr>
          <w:rFonts w:hint="eastAsia" w:ascii="宋体" w:hAnsi="宋体" w:eastAsia="宋体" w:cs="宋体"/>
          <w:spacing w:val="-2"/>
          <w:position w:val="-1"/>
          <w:sz w:val="24"/>
          <w:szCs w:val="24"/>
        </w:rPr>
        <w:t>素</w:t>
      </w:r>
      <w:r>
        <w:rPr>
          <w:rFonts w:hint="eastAsia" w:ascii="宋体" w:hAnsi="宋体" w:eastAsia="宋体" w:cs="宋体"/>
          <w:position w:val="-1"/>
          <w:sz w:val="24"/>
          <w:szCs w:val="24"/>
        </w:rPr>
        <w:t>和</w:t>
      </w:r>
      <w:r>
        <w:rPr>
          <w:rFonts w:hint="eastAsia" w:ascii="宋体" w:hAnsi="宋体" w:eastAsia="宋体" w:cs="宋体"/>
          <w:spacing w:val="-2"/>
          <w:position w:val="-1"/>
          <w:sz w:val="24"/>
          <w:szCs w:val="24"/>
        </w:rPr>
        <w:t>标</w:t>
      </w:r>
      <w:r>
        <w:rPr>
          <w:rFonts w:hint="eastAsia" w:ascii="宋体" w:hAnsi="宋体" w:eastAsia="宋体" w:cs="宋体"/>
          <w:position w:val="-1"/>
          <w:sz w:val="24"/>
          <w:szCs w:val="24"/>
        </w:rPr>
        <w:t>准</w:t>
      </w:r>
      <w:r>
        <w:rPr>
          <w:rFonts w:hint="eastAsia" w:ascii="宋体" w:hAnsi="宋体" w:eastAsia="宋体" w:cs="宋体"/>
          <w:spacing w:val="-2"/>
          <w:position w:val="-1"/>
          <w:sz w:val="24"/>
          <w:szCs w:val="24"/>
        </w:rPr>
        <w:t>进</w:t>
      </w:r>
      <w:r>
        <w:rPr>
          <w:rFonts w:hint="eastAsia" w:ascii="宋体" w:hAnsi="宋体" w:eastAsia="宋体" w:cs="宋体"/>
          <w:position w:val="-1"/>
          <w:sz w:val="24"/>
          <w:szCs w:val="24"/>
        </w:rPr>
        <w:t>行</w:t>
      </w:r>
      <w:r>
        <w:rPr>
          <w:rFonts w:hint="eastAsia" w:ascii="宋体" w:hAnsi="宋体" w:eastAsia="宋体" w:cs="宋体"/>
          <w:spacing w:val="-2"/>
          <w:position w:val="-1"/>
          <w:sz w:val="24"/>
          <w:szCs w:val="24"/>
        </w:rPr>
        <w:t>评</w:t>
      </w:r>
      <w:r>
        <w:rPr>
          <w:rFonts w:hint="eastAsia" w:ascii="宋体" w:hAnsi="宋体" w:eastAsia="宋体" w:cs="宋体"/>
          <w:position w:val="-1"/>
          <w:sz w:val="24"/>
          <w:szCs w:val="24"/>
        </w:rPr>
        <w:t>标。</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.4对与评标</w:t>
      </w:r>
      <w:r>
        <w:rPr>
          <w:rFonts w:hint="eastAsia" w:ascii="宋体" w:hAnsi="宋体" w:eastAsia="宋体" w:cs="宋体"/>
          <w:spacing w:val="-3"/>
          <w:sz w:val="24"/>
          <w:szCs w:val="24"/>
        </w:rPr>
        <w:t>活</w:t>
      </w:r>
      <w:r>
        <w:rPr>
          <w:rFonts w:hint="eastAsia" w:ascii="宋体" w:hAnsi="宋体" w:eastAsia="宋体" w:cs="宋体"/>
          <w:sz w:val="24"/>
          <w:szCs w:val="24"/>
        </w:rPr>
        <w:t>动</w:t>
      </w:r>
      <w:r>
        <w:rPr>
          <w:rFonts w:hint="eastAsia" w:ascii="宋体" w:hAnsi="宋体" w:eastAsia="宋体" w:cs="宋体"/>
          <w:spacing w:val="-3"/>
          <w:sz w:val="24"/>
          <w:szCs w:val="24"/>
        </w:rPr>
        <w:t>有</w:t>
      </w:r>
      <w:r>
        <w:rPr>
          <w:rFonts w:hint="eastAsia" w:ascii="宋体" w:hAnsi="宋体" w:eastAsia="宋体" w:cs="宋体"/>
          <w:sz w:val="24"/>
          <w:szCs w:val="24"/>
        </w:rPr>
        <w:t>关的工</w:t>
      </w:r>
      <w:r>
        <w:rPr>
          <w:rFonts w:hint="eastAsia" w:ascii="宋体" w:hAnsi="宋体" w:eastAsia="宋体" w:cs="宋体"/>
          <w:spacing w:val="-3"/>
          <w:sz w:val="24"/>
          <w:szCs w:val="24"/>
        </w:rPr>
        <w:t>作</w:t>
      </w:r>
      <w:r>
        <w:rPr>
          <w:rFonts w:hint="eastAsia" w:ascii="宋体" w:hAnsi="宋体" w:eastAsia="宋体" w:cs="宋体"/>
          <w:sz w:val="24"/>
          <w:szCs w:val="24"/>
        </w:rPr>
        <w:t>人员</w:t>
      </w:r>
      <w:r>
        <w:rPr>
          <w:rFonts w:hint="eastAsia" w:ascii="宋体" w:hAnsi="宋体" w:eastAsia="宋体" w:cs="宋体"/>
          <w:spacing w:val="-3"/>
          <w:sz w:val="24"/>
          <w:szCs w:val="24"/>
        </w:rPr>
        <w:t>的纪</w:t>
      </w:r>
      <w:r>
        <w:rPr>
          <w:rFonts w:hint="eastAsia" w:ascii="宋体" w:hAnsi="宋体" w:eastAsia="宋体" w:cs="宋体"/>
          <w:sz w:val="24"/>
          <w:szCs w:val="24"/>
        </w:rPr>
        <w:t>律要求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与评标活动有关的</w:t>
      </w:r>
      <w:r>
        <w:rPr>
          <w:rFonts w:hint="eastAsia" w:ascii="宋体" w:hAnsi="宋体" w:eastAsia="宋体" w:cs="宋体"/>
          <w:spacing w:val="-2"/>
          <w:sz w:val="24"/>
          <w:szCs w:val="24"/>
        </w:rPr>
        <w:t>工</w:t>
      </w:r>
      <w:r>
        <w:rPr>
          <w:rFonts w:hint="eastAsia" w:ascii="宋体" w:hAnsi="宋体" w:eastAsia="宋体" w:cs="宋体"/>
          <w:sz w:val="24"/>
          <w:szCs w:val="24"/>
        </w:rPr>
        <w:t>作</w:t>
      </w:r>
      <w:r>
        <w:rPr>
          <w:rFonts w:hint="eastAsia" w:ascii="宋体" w:hAnsi="宋体" w:eastAsia="宋体" w:cs="宋体"/>
          <w:spacing w:val="-2"/>
          <w:sz w:val="24"/>
          <w:szCs w:val="24"/>
        </w:rPr>
        <w:t>人</w:t>
      </w:r>
      <w:r>
        <w:rPr>
          <w:rFonts w:hint="eastAsia" w:ascii="宋体" w:hAnsi="宋体" w:eastAsia="宋体" w:cs="宋体"/>
          <w:sz w:val="24"/>
          <w:szCs w:val="24"/>
        </w:rPr>
        <w:t>员不得收受他人的</w:t>
      </w:r>
      <w:r>
        <w:rPr>
          <w:rFonts w:hint="eastAsia" w:ascii="宋体" w:hAnsi="宋体" w:eastAsia="宋体" w:cs="宋体"/>
          <w:spacing w:val="-2"/>
          <w:sz w:val="24"/>
          <w:szCs w:val="24"/>
        </w:rPr>
        <w:t>财</w:t>
      </w:r>
      <w:r>
        <w:rPr>
          <w:rFonts w:hint="eastAsia" w:ascii="宋体" w:hAnsi="宋体" w:eastAsia="宋体" w:cs="宋体"/>
          <w:sz w:val="24"/>
          <w:szCs w:val="24"/>
        </w:rPr>
        <w:t>物</w:t>
      </w:r>
      <w:r>
        <w:rPr>
          <w:rFonts w:hint="eastAsia" w:ascii="宋体" w:hAnsi="宋体" w:eastAsia="宋体" w:cs="宋体"/>
          <w:spacing w:val="-2"/>
          <w:sz w:val="24"/>
          <w:szCs w:val="24"/>
        </w:rPr>
        <w:t>或</w:t>
      </w:r>
      <w:r>
        <w:rPr>
          <w:rFonts w:hint="eastAsia" w:ascii="宋体" w:hAnsi="宋体" w:eastAsia="宋体" w:cs="宋体"/>
          <w:sz w:val="24"/>
          <w:szCs w:val="24"/>
        </w:rPr>
        <w:t>者其他好处，不得</w:t>
      </w:r>
      <w:r>
        <w:rPr>
          <w:rFonts w:hint="eastAsia" w:ascii="宋体" w:hAnsi="宋体" w:eastAsia="宋体" w:cs="宋体"/>
          <w:spacing w:val="-2"/>
          <w:sz w:val="24"/>
          <w:szCs w:val="24"/>
        </w:rPr>
        <w:t>向</w:t>
      </w:r>
      <w:r>
        <w:rPr>
          <w:rFonts w:hint="eastAsia" w:ascii="宋体" w:hAnsi="宋体" w:eastAsia="宋体" w:cs="宋体"/>
          <w:sz w:val="24"/>
          <w:szCs w:val="24"/>
        </w:rPr>
        <w:t>他</w:t>
      </w:r>
      <w:r>
        <w:rPr>
          <w:rFonts w:hint="eastAsia" w:ascii="宋体" w:hAnsi="宋体" w:eastAsia="宋体" w:cs="宋体"/>
          <w:spacing w:val="-2"/>
          <w:sz w:val="24"/>
          <w:szCs w:val="24"/>
        </w:rPr>
        <w:t>人</w:t>
      </w:r>
      <w:r>
        <w:rPr>
          <w:rFonts w:hint="eastAsia" w:ascii="宋体" w:hAnsi="宋体" w:eastAsia="宋体" w:cs="宋体"/>
          <w:sz w:val="24"/>
          <w:szCs w:val="24"/>
        </w:rPr>
        <w:t>透露对投标文件的评审和比较</w:t>
      </w:r>
      <w:r>
        <w:rPr>
          <w:rFonts w:hint="eastAsia" w:ascii="宋体" w:hAnsi="宋体" w:eastAsia="宋体" w:cs="宋体"/>
          <w:spacing w:val="-2"/>
          <w:sz w:val="24"/>
          <w:szCs w:val="24"/>
        </w:rPr>
        <w:t>、</w:t>
      </w:r>
      <w:r>
        <w:rPr>
          <w:rFonts w:hint="eastAsia" w:ascii="宋体" w:hAnsi="宋体" w:eastAsia="宋体" w:cs="宋体"/>
          <w:sz w:val="24"/>
          <w:szCs w:val="24"/>
        </w:rPr>
        <w:t>中标</w:t>
      </w:r>
      <w:r>
        <w:rPr>
          <w:rFonts w:hint="eastAsia" w:ascii="宋体" w:hAnsi="宋体" w:eastAsia="宋体" w:cs="宋体"/>
          <w:spacing w:val="-2"/>
          <w:sz w:val="24"/>
          <w:szCs w:val="24"/>
        </w:rPr>
        <w:t>候</w:t>
      </w:r>
      <w:r>
        <w:rPr>
          <w:rFonts w:hint="eastAsia" w:ascii="宋体" w:hAnsi="宋体" w:eastAsia="宋体" w:cs="宋体"/>
          <w:sz w:val="24"/>
          <w:szCs w:val="24"/>
        </w:rPr>
        <w:t>选人的推荐情况</w:t>
      </w:r>
      <w:r>
        <w:rPr>
          <w:rFonts w:hint="eastAsia" w:ascii="宋体" w:hAnsi="宋体" w:eastAsia="宋体" w:cs="宋体"/>
          <w:spacing w:val="-2"/>
          <w:sz w:val="24"/>
          <w:szCs w:val="24"/>
        </w:rPr>
        <w:t>以</w:t>
      </w:r>
      <w:r>
        <w:rPr>
          <w:rFonts w:hint="eastAsia" w:ascii="宋体" w:hAnsi="宋体" w:eastAsia="宋体" w:cs="宋体"/>
          <w:sz w:val="24"/>
          <w:szCs w:val="24"/>
        </w:rPr>
        <w:t>及评</w:t>
      </w:r>
      <w:r>
        <w:rPr>
          <w:rFonts w:hint="eastAsia" w:ascii="宋体" w:hAnsi="宋体" w:eastAsia="宋体" w:cs="宋体"/>
          <w:spacing w:val="-2"/>
          <w:sz w:val="24"/>
          <w:szCs w:val="24"/>
        </w:rPr>
        <w:t>标</w:t>
      </w:r>
      <w:r>
        <w:rPr>
          <w:rFonts w:hint="eastAsia" w:ascii="宋体" w:hAnsi="宋体" w:eastAsia="宋体" w:cs="宋体"/>
          <w:sz w:val="24"/>
          <w:szCs w:val="24"/>
        </w:rPr>
        <w:t>有关的其他情况</w:t>
      </w:r>
      <w:r>
        <w:rPr>
          <w:rFonts w:hint="eastAsia" w:ascii="宋体" w:hAnsi="宋体" w:eastAsia="宋体" w:cs="宋体"/>
          <w:spacing w:val="-2"/>
          <w:sz w:val="24"/>
          <w:szCs w:val="24"/>
        </w:rPr>
        <w:t>。</w:t>
      </w:r>
      <w:r>
        <w:rPr>
          <w:rFonts w:hint="eastAsia" w:ascii="宋体" w:hAnsi="宋体" w:eastAsia="宋体" w:cs="宋体"/>
          <w:sz w:val="24"/>
          <w:szCs w:val="24"/>
        </w:rPr>
        <w:t>在评</w:t>
      </w:r>
      <w:r>
        <w:rPr>
          <w:rFonts w:hint="eastAsia" w:ascii="宋体" w:hAnsi="宋体" w:eastAsia="宋体" w:cs="宋体"/>
          <w:spacing w:val="-2"/>
          <w:sz w:val="24"/>
          <w:szCs w:val="24"/>
        </w:rPr>
        <w:t>标</w:t>
      </w:r>
      <w:r>
        <w:rPr>
          <w:rFonts w:hint="eastAsia" w:ascii="宋体" w:hAnsi="宋体" w:eastAsia="宋体" w:cs="宋体"/>
          <w:sz w:val="24"/>
          <w:szCs w:val="24"/>
        </w:rPr>
        <w:t>活动中，与评</w:t>
      </w:r>
      <w:r>
        <w:rPr>
          <w:rFonts w:hint="eastAsia" w:ascii="宋体" w:hAnsi="宋体" w:eastAsia="宋体" w:cs="宋体"/>
          <w:spacing w:val="-2"/>
          <w:sz w:val="24"/>
          <w:szCs w:val="24"/>
        </w:rPr>
        <w:t>标</w:t>
      </w:r>
      <w:r>
        <w:rPr>
          <w:rFonts w:hint="eastAsia" w:ascii="宋体" w:hAnsi="宋体" w:eastAsia="宋体" w:cs="宋体"/>
          <w:sz w:val="24"/>
          <w:szCs w:val="24"/>
        </w:rPr>
        <w:t>活动有</w:t>
      </w:r>
      <w:r>
        <w:rPr>
          <w:rFonts w:hint="eastAsia" w:ascii="宋体" w:hAnsi="宋体" w:eastAsia="宋体" w:cs="宋体"/>
          <w:spacing w:val="-2"/>
          <w:sz w:val="24"/>
          <w:szCs w:val="24"/>
        </w:rPr>
        <w:t>关</w:t>
      </w:r>
      <w:r>
        <w:rPr>
          <w:rFonts w:hint="eastAsia" w:ascii="宋体" w:hAnsi="宋体" w:eastAsia="宋体" w:cs="宋体"/>
          <w:sz w:val="24"/>
          <w:szCs w:val="24"/>
        </w:rPr>
        <w:t>的</w:t>
      </w:r>
      <w:r>
        <w:rPr>
          <w:rFonts w:hint="eastAsia" w:ascii="宋体" w:hAnsi="宋体" w:eastAsia="宋体" w:cs="宋体"/>
          <w:spacing w:val="-2"/>
          <w:sz w:val="24"/>
          <w:szCs w:val="24"/>
        </w:rPr>
        <w:t>工</w:t>
      </w:r>
      <w:r>
        <w:rPr>
          <w:rFonts w:hint="eastAsia" w:ascii="宋体" w:hAnsi="宋体" w:eastAsia="宋体" w:cs="宋体"/>
          <w:sz w:val="24"/>
          <w:szCs w:val="24"/>
        </w:rPr>
        <w:t>作</w:t>
      </w:r>
      <w:r>
        <w:rPr>
          <w:rFonts w:hint="eastAsia" w:ascii="宋体" w:hAnsi="宋体" w:eastAsia="宋体" w:cs="宋体"/>
          <w:spacing w:val="-2"/>
          <w:sz w:val="24"/>
          <w:szCs w:val="24"/>
        </w:rPr>
        <w:t>人</w:t>
      </w:r>
      <w:r>
        <w:rPr>
          <w:rFonts w:hint="eastAsia" w:ascii="宋体" w:hAnsi="宋体" w:eastAsia="宋体" w:cs="宋体"/>
          <w:sz w:val="24"/>
          <w:szCs w:val="24"/>
        </w:rPr>
        <w:t>员</w:t>
      </w:r>
      <w:r>
        <w:rPr>
          <w:rFonts w:hint="eastAsia" w:ascii="宋体" w:hAnsi="宋体" w:eastAsia="宋体" w:cs="宋体"/>
          <w:spacing w:val="-2"/>
          <w:sz w:val="24"/>
          <w:szCs w:val="24"/>
        </w:rPr>
        <w:t>不</w:t>
      </w:r>
      <w:r>
        <w:rPr>
          <w:rFonts w:hint="eastAsia" w:ascii="宋体" w:hAnsi="宋体" w:eastAsia="宋体" w:cs="宋体"/>
          <w:sz w:val="24"/>
          <w:szCs w:val="24"/>
        </w:rPr>
        <w:t>得</w:t>
      </w:r>
      <w:r>
        <w:rPr>
          <w:rFonts w:hint="eastAsia" w:ascii="宋体" w:hAnsi="宋体" w:eastAsia="宋体" w:cs="宋体"/>
          <w:spacing w:val="-2"/>
          <w:sz w:val="24"/>
          <w:szCs w:val="24"/>
        </w:rPr>
        <w:t>擅</w:t>
      </w:r>
      <w:r>
        <w:rPr>
          <w:rFonts w:hint="eastAsia" w:ascii="宋体" w:hAnsi="宋体" w:eastAsia="宋体" w:cs="宋体"/>
          <w:sz w:val="24"/>
          <w:szCs w:val="24"/>
        </w:rPr>
        <w:t>离职</w:t>
      </w:r>
      <w:r>
        <w:rPr>
          <w:rFonts w:hint="eastAsia" w:ascii="宋体" w:hAnsi="宋体" w:eastAsia="宋体" w:cs="宋体"/>
          <w:spacing w:val="-2"/>
          <w:sz w:val="24"/>
          <w:szCs w:val="24"/>
        </w:rPr>
        <w:t>守</w:t>
      </w:r>
      <w:r>
        <w:rPr>
          <w:rFonts w:hint="eastAsia" w:ascii="宋体" w:hAnsi="宋体" w:eastAsia="宋体" w:cs="宋体"/>
          <w:sz w:val="24"/>
          <w:szCs w:val="24"/>
        </w:rPr>
        <w:t>，</w:t>
      </w:r>
      <w:r>
        <w:rPr>
          <w:rFonts w:hint="eastAsia" w:ascii="宋体" w:hAnsi="宋体" w:eastAsia="宋体" w:cs="宋体"/>
          <w:spacing w:val="-2"/>
          <w:sz w:val="24"/>
          <w:szCs w:val="24"/>
        </w:rPr>
        <w:t>影</w:t>
      </w:r>
      <w:r>
        <w:rPr>
          <w:rFonts w:hint="eastAsia" w:ascii="宋体" w:hAnsi="宋体" w:eastAsia="宋体" w:cs="宋体"/>
          <w:sz w:val="24"/>
          <w:szCs w:val="24"/>
        </w:rPr>
        <w:t>响</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程</w:t>
      </w:r>
      <w:r>
        <w:rPr>
          <w:rFonts w:hint="eastAsia" w:ascii="宋体" w:hAnsi="宋体" w:eastAsia="宋体" w:cs="宋体"/>
          <w:sz w:val="24"/>
          <w:szCs w:val="24"/>
        </w:rPr>
        <w:t>序</w:t>
      </w:r>
      <w:r>
        <w:rPr>
          <w:rFonts w:hint="eastAsia" w:ascii="宋体" w:hAnsi="宋体" w:eastAsia="宋体" w:cs="宋体"/>
          <w:spacing w:val="-2"/>
          <w:sz w:val="24"/>
          <w:szCs w:val="24"/>
        </w:rPr>
        <w:t>正</w:t>
      </w:r>
      <w:r>
        <w:rPr>
          <w:rFonts w:hint="eastAsia" w:ascii="宋体" w:hAnsi="宋体" w:eastAsia="宋体" w:cs="宋体"/>
          <w:sz w:val="24"/>
          <w:szCs w:val="24"/>
        </w:rPr>
        <w:t>常进</w:t>
      </w:r>
      <w:r>
        <w:rPr>
          <w:rFonts w:hint="eastAsia" w:ascii="宋体" w:hAnsi="宋体" w:eastAsia="宋体" w:cs="宋体"/>
          <w:spacing w:val="-2"/>
          <w:sz w:val="24"/>
          <w:szCs w:val="24"/>
        </w:rPr>
        <w:t>行</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.5投诉</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.5.1投标人或者其他利害关</w:t>
      </w:r>
      <w:r>
        <w:rPr>
          <w:rFonts w:hint="eastAsia" w:ascii="宋体" w:hAnsi="宋体" w:eastAsia="宋体" w:cs="宋体"/>
          <w:color w:val="000000" w:themeColor="text1"/>
          <w:sz w:val="24"/>
          <w:szCs w:val="24"/>
          <w14:textFill>
            <w14:solidFill>
              <w14:schemeClr w14:val="tx1"/>
            </w14:solidFill>
          </w14:textFill>
        </w:rPr>
        <w:t>系人认为招标投标活动不符合法律、行政法规规定的，可以自知道或者应当知道之日起10日内向</w:t>
      </w:r>
      <w:r>
        <w:rPr>
          <w:rFonts w:hint="eastAsia" w:ascii="宋体" w:hAnsi="宋体" w:cs="宋体"/>
          <w:color w:val="000000" w:themeColor="text1"/>
          <w:sz w:val="24"/>
          <w:szCs w:val="24"/>
          <w:lang w:val="en-US" w:eastAsia="zh-CN"/>
          <w14:textFill>
            <w14:solidFill>
              <w14:schemeClr w14:val="tx1"/>
            </w14:solidFill>
          </w14:textFill>
        </w:rPr>
        <w:t>有关行政监督或招标人纪检</w:t>
      </w:r>
      <w:r>
        <w:rPr>
          <w:rFonts w:hint="eastAsia" w:ascii="宋体" w:hAnsi="宋体" w:eastAsia="宋体" w:cs="宋体"/>
          <w:color w:val="000000" w:themeColor="text1"/>
          <w:sz w:val="24"/>
          <w:szCs w:val="24"/>
          <w14:textFill>
            <w14:solidFill>
              <w14:schemeClr w14:val="tx1"/>
            </w14:solidFill>
          </w14:textFill>
        </w:rPr>
        <w:t>部门投诉。投诉应当有明确的请求和必要的证明材料。</w:t>
      </w:r>
    </w:p>
    <w:p>
      <w:pPr>
        <w:pageBreakBefore w:val="0"/>
        <w:shd w:val="clear"/>
        <w:spacing w:after="0" w:line="360" w:lineRule="auto"/>
        <w:ind w:firstLine="480" w:firstLineChars="200"/>
        <w:jc w:val="left"/>
        <w:outlineLvl w:val="9"/>
        <w:rPr>
          <w:rFonts w:hint="eastAsia" w:ascii="宋体" w:hAnsi="宋体" w:eastAsia="宋体" w:cs="宋体"/>
          <w:b/>
          <w:bCs/>
          <w:kern w:val="44"/>
          <w:sz w:val="36"/>
          <w:szCs w:val="36"/>
        </w:rPr>
      </w:pPr>
      <w:r>
        <w:rPr>
          <w:rFonts w:hint="eastAsia" w:ascii="宋体" w:hAnsi="宋体" w:cs="宋体"/>
          <w:sz w:val="24"/>
          <w:szCs w:val="24"/>
          <w:lang w:val="en-US" w:eastAsia="zh-CN"/>
        </w:rPr>
        <w:t>7</w:t>
      </w:r>
      <w:r>
        <w:rPr>
          <w:rFonts w:hint="eastAsia" w:ascii="宋体" w:hAnsi="宋体" w:eastAsia="宋体" w:cs="宋体"/>
          <w:sz w:val="24"/>
          <w:szCs w:val="24"/>
        </w:rPr>
        <w:t>.5.2投标人或者其他利害关系人对招标文件、开标和评标结果提出投诉的，应当按照投标人须知的规定先向招标人提出异议。异议答复期间不计算在第 8.5.1项规定的期限内。</w:t>
      </w:r>
      <w:bookmarkStart w:id="33" w:name="_Toc144974511"/>
      <w:bookmarkEnd w:id="33"/>
      <w:bookmarkStart w:id="34" w:name="_Toc152042319"/>
      <w:bookmarkEnd w:id="34"/>
      <w:bookmarkStart w:id="35" w:name="_Toc152045543"/>
      <w:bookmarkEnd w:id="35"/>
      <w:bookmarkStart w:id="36" w:name="_Toc352691487"/>
      <w:bookmarkEnd w:id="36"/>
      <w:bookmarkStart w:id="37" w:name="_Toc300834964"/>
      <w:bookmarkEnd w:id="37"/>
      <w:bookmarkStart w:id="38" w:name="_Toc361508599"/>
      <w:bookmarkEnd w:id="38"/>
      <w:bookmarkStart w:id="39" w:name="_Toc247513967"/>
      <w:bookmarkEnd w:id="39"/>
      <w:bookmarkStart w:id="40" w:name="_Toc384308224"/>
      <w:bookmarkEnd w:id="40"/>
      <w:bookmarkStart w:id="41" w:name="_Toc247527568"/>
      <w:bookmarkEnd w:id="41"/>
      <w:bookmarkStart w:id="42" w:name="_Toc15242"/>
      <w:bookmarkEnd w:id="42"/>
      <w:bookmarkStart w:id="43" w:name="_Toc369531530"/>
      <w:bookmarkEnd w:id="43"/>
      <w:bookmarkStart w:id="44" w:name="_Toc18167"/>
      <w:bookmarkStart w:id="45" w:name="_Toc492300628"/>
      <w:bookmarkStart w:id="46" w:name="_Toc36814955"/>
      <w:bookmarkStart w:id="47" w:name="_Hlk65847815"/>
    </w:p>
    <w:p>
      <w:pPr>
        <w:pageBreakBefore/>
        <w:numPr>
          <w:ilvl w:val="-1"/>
          <w:numId w:val="0"/>
        </w:numPr>
        <w:shd w:val="clear"/>
        <w:spacing w:after="120" w:line="360" w:lineRule="auto"/>
        <w:jc w:val="center"/>
        <w:outlineLvl w:val="0"/>
        <w:rPr>
          <w:rFonts w:hint="eastAsia" w:ascii="宋体" w:hAnsi="宋体" w:cs="宋体"/>
          <w:b/>
          <w:bCs/>
          <w:kern w:val="44"/>
          <w:sz w:val="36"/>
          <w:szCs w:val="36"/>
        </w:rPr>
      </w:pPr>
      <w:bookmarkStart w:id="48" w:name="_Toc10573"/>
      <w:r>
        <w:rPr>
          <w:rFonts w:hint="eastAsia" w:ascii="宋体" w:hAnsi="宋体" w:eastAsia="宋体" w:cs="宋体"/>
          <w:b/>
          <w:bCs/>
          <w:sz w:val="36"/>
          <w:szCs w:val="36"/>
        </w:rPr>
        <w:t>第</w:t>
      </w:r>
      <w:r>
        <w:rPr>
          <w:rFonts w:hint="eastAsia" w:ascii="宋体" w:hAnsi="宋体" w:cs="宋体"/>
          <w:b/>
          <w:bCs/>
          <w:sz w:val="36"/>
          <w:szCs w:val="36"/>
          <w:lang w:val="en-US" w:eastAsia="zh-CN"/>
        </w:rPr>
        <w:t>三</w:t>
      </w:r>
      <w:r>
        <w:rPr>
          <w:rFonts w:hint="eastAsia" w:ascii="宋体" w:hAnsi="宋体" w:eastAsia="宋体" w:cs="宋体"/>
          <w:b/>
          <w:bCs/>
          <w:sz w:val="36"/>
          <w:szCs w:val="36"/>
        </w:rPr>
        <w:t>章</w:t>
      </w:r>
      <w:r>
        <w:rPr>
          <w:rFonts w:hint="eastAsia" w:ascii="宋体" w:hAnsi="宋体" w:cs="宋体"/>
          <w:sz w:val="36"/>
          <w:szCs w:val="36"/>
          <w:lang w:val="en-US" w:eastAsia="zh-CN"/>
        </w:rPr>
        <w:t xml:space="preserve"> </w:t>
      </w:r>
      <w:r>
        <w:rPr>
          <w:rFonts w:hint="eastAsia" w:ascii="宋体" w:hAnsi="宋体" w:cs="宋体"/>
          <w:b/>
          <w:bCs/>
          <w:kern w:val="44"/>
          <w:sz w:val="36"/>
          <w:szCs w:val="36"/>
        </w:rPr>
        <w:t>投标登记申请表</w:t>
      </w:r>
      <w:bookmarkEnd w:id="48"/>
    </w:p>
    <w:tbl>
      <w:tblPr>
        <w:tblStyle w:val="22"/>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1912"/>
        <w:gridCol w:w="1389"/>
        <w:gridCol w:w="1800"/>
        <w:gridCol w:w="833"/>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58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Style w:val="56"/>
                <w:sz w:val="48"/>
                <w:szCs w:val="48"/>
                <w:lang w:val="en-US" w:eastAsia="zh-CN" w:bidi="ar"/>
              </w:rPr>
              <w:t>投标登记申请表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589"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项目名称</w:t>
            </w:r>
          </w:p>
        </w:tc>
        <w:tc>
          <w:tcPr>
            <w:tcW w:w="8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8"/>
                <w:szCs w:val="28"/>
                <w:u w:val="none"/>
              </w:rPr>
            </w:pPr>
            <w:r>
              <w:rPr>
                <w:rStyle w:val="57"/>
                <w:rFonts w:hint="eastAsia" w:ascii="宋体" w:hAnsi="宋体" w:cs="宋体"/>
                <w:b/>
                <w:sz w:val="28"/>
                <w:szCs w:val="28"/>
                <w:highlight w:val="none"/>
                <w:lang w:val="en-US" w:eastAsia="zh-CN" w:bidi="ar"/>
              </w:rPr>
              <w:t>产发公司及下属子公司市场化产业招商代理服务项目（第七批次）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投标人名称（盖章）</w:t>
            </w:r>
          </w:p>
        </w:tc>
        <w:tc>
          <w:tcPr>
            <w:tcW w:w="8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地址</w:t>
            </w:r>
          </w:p>
        </w:tc>
        <w:tc>
          <w:tcPr>
            <w:tcW w:w="8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联系人</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手机号码</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邮箱</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bl>
    <w:p>
      <w:pPr>
        <w:pageBreakBefore/>
        <w:shd w:val="clear"/>
        <w:spacing w:after="120" w:line="360" w:lineRule="auto"/>
        <w:jc w:val="center"/>
        <w:outlineLvl w:val="0"/>
        <w:rPr>
          <w:rFonts w:hint="eastAsia" w:ascii="宋体" w:hAnsi="宋体" w:eastAsia="宋体" w:cs="宋体"/>
          <w:b/>
          <w:bCs/>
          <w:kern w:val="44"/>
          <w:sz w:val="36"/>
          <w:szCs w:val="36"/>
        </w:rPr>
      </w:pPr>
      <w:bookmarkStart w:id="49" w:name="_Toc3931"/>
      <w:r>
        <w:rPr>
          <w:rFonts w:hint="eastAsia" w:ascii="宋体" w:hAnsi="宋体" w:eastAsia="宋体" w:cs="宋体"/>
          <w:b/>
          <w:bCs/>
          <w:kern w:val="44"/>
          <w:sz w:val="36"/>
          <w:szCs w:val="36"/>
        </w:rPr>
        <w:t>第</w:t>
      </w:r>
      <w:r>
        <w:rPr>
          <w:rFonts w:hint="eastAsia" w:ascii="宋体" w:hAnsi="宋体" w:cs="宋体"/>
          <w:b/>
          <w:bCs/>
          <w:kern w:val="44"/>
          <w:sz w:val="36"/>
          <w:szCs w:val="36"/>
          <w:lang w:val="en-US" w:eastAsia="zh-CN"/>
        </w:rPr>
        <w:t>四</w:t>
      </w:r>
      <w:r>
        <w:rPr>
          <w:rFonts w:hint="eastAsia" w:ascii="宋体" w:hAnsi="宋体" w:eastAsia="宋体" w:cs="宋体"/>
          <w:b/>
          <w:bCs/>
          <w:kern w:val="44"/>
          <w:sz w:val="36"/>
          <w:szCs w:val="36"/>
        </w:rPr>
        <w:t>章 评标办法</w:t>
      </w:r>
      <w:bookmarkEnd w:id="44"/>
      <w:bookmarkEnd w:id="49"/>
    </w:p>
    <w:p>
      <w:pPr>
        <w:keepNext w:val="0"/>
        <w:keepLines w:val="0"/>
        <w:pageBreakBefore w:val="0"/>
        <w:widowControl w:val="0"/>
        <w:tabs>
          <w:tab w:val="left" w:pos="-3600"/>
          <w:tab w:val="left" w:pos="720"/>
          <w:tab w:val="left" w:pos="780"/>
        </w:tabs>
        <w:kinsoku/>
        <w:wordWrap/>
        <w:overflowPunct/>
        <w:topLinePunct w:val="0"/>
        <w:autoSpaceDE/>
        <w:autoSpaceDN/>
        <w:bidi w:val="0"/>
        <w:adjustRightInd/>
        <w:snapToGrid/>
        <w:spacing w:before="157" w:beforeLines="50" w:after="157" w:afterLines="50" w:line="404" w:lineRule="exact"/>
        <w:jc w:val="left"/>
        <w:textAlignment w:val="auto"/>
        <w:rPr>
          <w:rFonts w:hint="eastAsia"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rPr>
        <w:t>评标定标</w:t>
      </w:r>
      <w:r>
        <w:rPr>
          <w:rFonts w:hint="eastAsia" w:ascii="宋体" w:hAnsi="宋体" w:eastAsia="宋体" w:cs="Times New Roman"/>
          <w:b/>
          <w:color w:val="auto"/>
          <w:sz w:val="24"/>
          <w:highlight w:val="none"/>
          <w:lang w:val="en-US" w:eastAsia="zh-CN"/>
        </w:rPr>
        <w:t>方法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评标办法：经投标文件符合性审查后，评标委员会推荐所有通过评审的投标人为中标候选人。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评标步骤：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A.符合性审查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评标委员会根据如下各项对投标文件进行符合性审查，确定投标文件是否符合要求。符合性审查中的任何一条不符合招标文件规定则视为符合性不通过，只有通过符合性审查的投标文件才可</w:t>
      </w:r>
      <w:r>
        <w:rPr>
          <w:rFonts w:hint="eastAsia" w:ascii="宋体" w:hAnsi="宋体"/>
          <w:color w:val="auto"/>
          <w:sz w:val="24"/>
          <w:highlight w:val="none"/>
          <w:lang w:val="en-US" w:eastAsia="zh-CN"/>
        </w:rPr>
        <w:t>推荐为中标候选人</w:t>
      </w:r>
      <w:r>
        <w:rPr>
          <w:rFonts w:hint="eastAsia" w:ascii="宋体" w:hAnsi="宋体"/>
          <w:color w:val="auto"/>
          <w:sz w:val="24"/>
          <w:highlight w:val="none"/>
        </w:rPr>
        <w:t>。</w:t>
      </w:r>
    </w:p>
    <w:tbl>
      <w:tblPr>
        <w:tblStyle w:val="22"/>
        <w:tblW w:w="5058"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262"/>
        <w:gridCol w:w="758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8" w:hRule="atLeast"/>
        </w:trPr>
        <w:tc>
          <w:tcPr>
            <w:tcW w:w="713"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ascii="Calibri" w:hAnsi="Calibri"/>
                <w:kern w:val="2"/>
                <w:sz w:val="21"/>
                <w:szCs w:val="22"/>
                <w:rtl w:val="0"/>
                <w:lang w:val="en-US" w:eastAsia="zh-CN" w:bidi="ar-SA"/>
              </w:rPr>
            </w:pPr>
            <w:r>
              <w:rPr>
                <w:rFonts w:ascii="宋体" w:hAnsi="宋体" w:eastAsia="宋体" w:cs="宋体"/>
                <w:kern w:val="2"/>
                <w:sz w:val="24"/>
                <w:szCs w:val="22"/>
                <w:rtl w:val="0"/>
                <w:lang w:val="en-US" w:eastAsia="zh-CN" w:bidi="ar-SA"/>
              </w:rPr>
              <w:t>序号</w:t>
            </w:r>
          </w:p>
        </w:tc>
        <w:tc>
          <w:tcPr>
            <w:tcW w:w="4286"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ascii="Calibri" w:hAnsi="Calibri"/>
                <w:kern w:val="2"/>
                <w:sz w:val="21"/>
                <w:szCs w:val="22"/>
                <w:rtl w:val="0"/>
                <w:lang w:val="en-US" w:eastAsia="zh-CN" w:bidi="ar-SA"/>
              </w:rPr>
            </w:pPr>
            <w:r>
              <w:rPr>
                <w:rFonts w:ascii="宋体" w:hAnsi="宋体" w:eastAsia="宋体" w:cs="宋体"/>
                <w:kern w:val="2"/>
                <w:sz w:val="24"/>
                <w:szCs w:val="22"/>
                <w:rtl w:val="0"/>
                <w:lang w:val="en-US" w:eastAsia="zh-CN" w:bidi="ar-SA"/>
              </w:rPr>
              <w:t>符合性审查内容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4" w:hRule="atLeast"/>
        </w:trPr>
        <w:tc>
          <w:tcPr>
            <w:tcW w:w="713"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default" w:ascii="宋体" w:hAnsi="宋体" w:eastAsia="宋体" w:cs="宋体"/>
                <w:kern w:val="2"/>
                <w:sz w:val="24"/>
                <w:szCs w:val="22"/>
                <w:rtl w:val="0"/>
                <w:lang w:val="en-US" w:eastAsia="zh-CN" w:bidi="ar-SA"/>
              </w:rPr>
            </w:pPr>
            <w:r>
              <w:rPr>
                <w:rFonts w:hint="eastAsia" w:ascii="宋体" w:hAnsi="宋体" w:cs="宋体"/>
                <w:kern w:val="2"/>
                <w:sz w:val="24"/>
                <w:szCs w:val="22"/>
                <w:rtl w:val="0"/>
                <w:lang w:val="en-US" w:eastAsia="zh-CN" w:bidi="ar-SA"/>
              </w:rPr>
              <w:t>1</w:t>
            </w:r>
          </w:p>
        </w:tc>
        <w:tc>
          <w:tcPr>
            <w:tcW w:w="4286"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default" w:ascii="宋体" w:hAnsi="宋体" w:eastAsia="宋体"/>
                <w:color w:val="auto"/>
                <w:sz w:val="24"/>
                <w:highlight w:val="none"/>
                <w:lang w:val="en-US" w:eastAsia="zh-CN"/>
              </w:rPr>
            </w:pPr>
            <w:r>
              <w:rPr>
                <w:rFonts w:hint="eastAsia" w:ascii="宋体" w:hAnsi="宋体" w:cs="宋体"/>
                <w:kern w:val="2"/>
                <w:sz w:val="24"/>
                <w:szCs w:val="22"/>
                <w:highlight w:val="none"/>
                <w:rtl w:val="0"/>
                <w:lang w:val="en-US" w:eastAsia="zh-CN" w:bidi="ar-SA"/>
              </w:rPr>
              <w:t>营业执照加盖公章（以招标公告第二条</w:t>
            </w:r>
            <w:r>
              <w:rPr>
                <w:rFonts w:hint="eastAsia" w:ascii="宋体" w:hAnsi="宋体" w:eastAsia="宋体" w:cs="宋体"/>
                <w:sz w:val="24"/>
                <w:highlight w:val="none"/>
                <w:lang w:val="en-US" w:eastAsia="zh-CN"/>
              </w:rPr>
              <w:t>投标人资格要求</w:t>
            </w:r>
            <w:r>
              <w:rPr>
                <w:rFonts w:hint="eastAsia" w:ascii="宋体" w:hAnsi="宋体" w:cs="宋体"/>
                <w:kern w:val="2"/>
                <w:sz w:val="24"/>
                <w:szCs w:val="22"/>
                <w:highlight w:val="none"/>
                <w:rtl w:val="0"/>
                <w:lang w:val="en-US" w:eastAsia="zh-CN" w:bidi="ar-SA"/>
              </w:rPr>
              <w:t>条为准）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4" w:hRule="atLeast"/>
        </w:trPr>
        <w:tc>
          <w:tcPr>
            <w:tcW w:w="713"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default" w:ascii="宋体" w:hAnsi="宋体" w:cs="宋体"/>
                <w:kern w:val="2"/>
                <w:sz w:val="24"/>
                <w:szCs w:val="22"/>
                <w:rtl w:val="0"/>
                <w:lang w:val="en-US" w:eastAsia="zh-CN" w:bidi="ar-SA"/>
              </w:rPr>
            </w:pPr>
            <w:r>
              <w:rPr>
                <w:rFonts w:hint="eastAsia" w:ascii="宋体" w:hAnsi="宋体" w:cs="宋体"/>
                <w:kern w:val="2"/>
                <w:sz w:val="24"/>
                <w:szCs w:val="22"/>
                <w:rtl w:val="0"/>
                <w:lang w:val="en-US" w:eastAsia="zh-CN" w:bidi="ar-SA"/>
              </w:rPr>
              <w:t>2</w:t>
            </w:r>
          </w:p>
        </w:tc>
        <w:tc>
          <w:tcPr>
            <w:tcW w:w="4286"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宋体" w:hAnsi="宋体" w:cs="宋体"/>
                <w:kern w:val="2"/>
                <w:sz w:val="24"/>
                <w:szCs w:val="22"/>
                <w:highlight w:val="none"/>
                <w:rtl w:val="0"/>
                <w:lang w:val="en-US" w:eastAsia="zh-CN" w:bidi="ar-SA"/>
              </w:rPr>
            </w:pPr>
            <w:r>
              <w:rPr>
                <w:rFonts w:hint="eastAsia" w:ascii="宋体" w:hAnsi="宋体"/>
                <w:color w:val="auto"/>
                <w:sz w:val="24"/>
                <w:highlight w:val="none"/>
                <w:u w:val="none"/>
                <w:lang w:val="en-US" w:eastAsia="zh-CN"/>
              </w:rPr>
              <w:t>企业</w:t>
            </w:r>
            <w:r>
              <w:rPr>
                <w:rFonts w:hint="eastAsia" w:ascii="宋体" w:hAnsi="宋体"/>
                <w:color w:val="auto"/>
                <w:sz w:val="24"/>
                <w:highlight w:val="none"/>
                <w:u w:val="none"/>
              </w:rPr>
              <w:t>法定代表人</w:t>
            </w:r>
            <w:r>
              <w:rPr>
                <w:rFonts w:hint="eastAsia" w:ascii="宋体" w:hAnsi="宋体"/>
                <w:color w:val="auto"/>
                <w:sz w:val="24"/>
                <w:highlight w:val="none"/>
                <w:u w:val="none"/>
                <w:lang w:val="en-US" w:eastAsia="zh-CN"/>
              </w:rPr>
              <w:t>证明书及法定代表人授权委托书</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原件加盖公章</w:t>
            </w:r>
            <w:r>
              <w:rPr>
                <w:rFonts w:hint="eastAsia" w:ascii="宋体" w:hAnsi="宋体"/>
                <w:color w:val="auto"/>
                <w:sz w:val="24"/>
                <w:highlight w:val="none"/>
                <w:u w:val="no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color w:val="auto"/>
          <w:sz w:val="24"/>
          <w:highlight w:val="none"/>
        </w:rPr>
      </w:pP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lang w:val="en-US" w:eastAsia="zh-CN"/>
        </w:rPr>
        <w:t>B</w:t>
      </w:r>
      <w:r>
        <w:rPr>
          <w:rFonts w:hint="eastAsia" w:ascii="宋体" w:hAnsi="宋体"/>
          <w:b/>
          <w:bCs/>
          <w:color w:val="auto"/>
          <w:sz w:val="24"/>
          <w:highlight w:val="none"/>
        </w:rPr>
        <w:t>.中标候选人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评标委员会将出具评标报告，并推荐</w:t>
      </w:r>
      <w:r>
        <w:rPr>
          <w:rFonts w:hint="eastAsia" w:ascii="宋体" w:hAnsi="宋体"/>
          <w:color w:val="auto"/>
          <w:sz w:val="24"/>
          <w:highlight w:val="none"/>
          <w:lang w:val="en-US" w:eastAsia="zh-CN"/>
        </w:rPr>
        <w:t>通过审查的单位</w:t>
      </w:r>
      <w:r>
        <w:rPr>
          <w:rFonts w:hint="eastAsia" w:ascii="宋体" w:hAnsi="宋体"/>
          <w:color w:val="auto"/>
          <w:sz w:val="24"/>
          <w:highlight w:val="none"/>
        </w:rPr>
        <w:t>为中标候选人，业主依法确定中标人。</w:t>
      </w:r>
    </w:p>
    <w:p>
      <w:pPr>
        <w:keepNext/>
        <w:keepLines/>
        <w:shd w:val="clear"/>
        <w:spacing w:line="360" w:lineRule="auto"/>
        <w:ind w:firstLine="442" w:firstLineChars="200"/>
        <w:jc w:val="left"/>
        <w:outlineLvl w:val="2"/>
        <w:rPr>
          <w:rFonts w:hint="eastAsia" w:ascii="宋体" w:hAnsi="宋体" w:eastAsia="宋体" w:cs="宋体"/>
          <w:b/>
          <w:bCs/>
          <w:sz w:val="22"/>
        </w:rPr>
      </w:pPr>
      <w:r>
        <w:rPr>
          <w:rFonts w:hint="eastAsia" w:ascii="宋体" w:hAnsi="宋体" w:eastAsia="宋体" w:cs="宋体"/>
          <w:b/>
          <w:bCs/>
          <w:sz w:val="22"/>
        </w:rPr>
        <w:t>3. 投标文件的澄清</w:t>
      </w:r>
    </w:p>
    <w:p>
      <w:pPr>
        <w:shd w:val="clear"/>
        <w:spacing w:line="360" w:lineRule="auto"/>
        <w:ind w:firstLine="444" w:firstLineChars="202"/>
        <w:jc w:val="left"/>
        <w:rPr>
          <w:rFonts w:hint="eastAsia" w:ascii="宋体" w:hAnsi="宋体" w:eastAsia="宋体" w:cs="宋体"/>
          <w:sz w:val="22"/>
        </w:rPr>
      </w:pPr>
      <w:r>
        <w:rPr>
          <w:rFonts w:hint="eastAsia" w:ascii="宋体" w:hAnsi="宋体" w:eastAsia="宋体" w:cs="宋体"/>
          <w:sz w:val="22"/>
        </w:rPr>
        <w:t>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hd w:val="clear"/>
        <w:spacing w:line="360" w:lineRule="auto"/>
        <w:ind w:firstLine="444" w:firstLineChars="202"/>
        <w:jc w:val="left"/>
        <w:rPr>
          <w:rFonts w:hint="eastAsia" w:ascii="宋体" w:hAnsi="宋体" w:eastAsia="宋体" w:cs="宋体"/>
          <w:sz w:val="22"/>
        </w:rPr>
      </w:pPr>
      <w:r>
        <w:rPr>
          <w:rFonts w:hint="eastAsia" w:ascii="宋体" w:hAnsi="宋体" w:eastAsia="宋体" w:cs="宋体"/>
          <w:sz w:val="22"/>
        </w:rPr>
        <w:t>3.2 澄清、说明或补正不得超出投标文件的范围且不得改变投标文件的实质性内容，并构成投标文件的组成部分。</w:t>
      </w:r>
    </w:p>
    <w:p>
      <w:pPr>
        <w:shd w:val="clear"/>
        <w:spacing w:line="360" w:lineRule="auto"/>
        <w:ind w:firstLine="444" w:firstLineChars="202"/>
        <w:jc w:val="left"/>
        <w:rPr>
          <w:rFonts w:hint="eastAsia" w:ascii="宋体" w:hAnsi="宋体" w:eastAsia="宋体" w:cs="宋体"/>
          <w:sz w:val="22"/>
        </w:rPr>
      </w:pPr>
      <w:r>
        <w:rPr>
          <w:rFonts w:hint="eastAsia" w:ascii="宋体" w:hAnsi="宋体" w:eastAsia="宋体" w:cs="宋体"/>
          <w:sz w:val="22"/>
        </w:rPr>
        <w:t>3.3 评标委员会对投标人提交的澄清、说明或补正有疑问的，可以要求投标人进一步澄清、说明或补正，直至满足评标委员会的要求。</w:t>
      </w:r>
    </w:p>
    <w:p>
      <w:pPr>
        <w:shd w:val="clear"/>
        <w:rPr>
          <w:rFonts w:hint="eastAsia" w:ascii="宋体" w:hAnsi="宋体" w:eastAsia="宋体" w:cs="宋体"/>
          <w:b/>
          <w:bCs/>
          <w:sz w:val="32"/>
          <w:szCs w:val="32"/>
        </w:rPr>
      </w:pPr>
      <w:r>
        <w:rPr>
          <w:rFonts w:hint="eastAsia" w:ascii="宋体" w:hAnsi="宋体" w:eastAsia="宋体" w:cs="宋体"/>
          <w:b/>
          <w:bCs/>
          <w:sz w:val="32"/>
          <w:szCs w:val="32"/>
        </w:rPr>
        <w:br w:type="page"/>
      </w:r>
    </w:p>
    <w:bookmarkEnd w:id="45"/>
    <w:bookmarkEnd w:id="46"/>
    <w:bookmarkEnd w:id="47"/>
    <w:p>
      <w:pPr>
        <w:keepNext/>
        <w:keepLines/>
        <w:shd w:val="clear"/>
        <w:spacing w:line="360" w:lineRule="auto"/>
        <w:ind w:firstLine="482" w:firstLineChars="200"/>
        <w:jc w:val="left"/>
        <w:outlineLvl w:val="2"/>
        <w:rPr>
          <w:rFonts w:hint="eastAsia" w:ascii="宋体" w:hAnsi="宋体" w:eastAsia="宋体" w:cs="宋体"/>
          <w:b/>
          <w:kern w:val="0"/>
          <w:sz w:val="24"/>
          <w:szCs w:val="24"/>
          <w:u w:val="single"/>
        </w:rPr>
        <w:sectPr>
          <w:footerReference r:id="rId7" w:type="default"/>
          <w:pgSz w:w="11905" w:h="16838"/>
          <w:pgMar w:top="1440" w:right="1587" w:bottom="1440" w:left="1588" w:header="720" w:footer="720" w:gutter="0"/>
          <w:pgNumType w:fmt="decimal" w:start="1"/>
          <w:cols w:space="720" w:num="1"/>
          <w:docGrid w:linePitch="286" w:charSpace="0"/>
        </w:sectPr>
      </w:pPr>
    </w:p>
    <w:p>
      <w:pPr>
        <w:pStyle w:val="2"/>
        <w:keepNext w:val="0"/>
        <w:keepLines w:val="0"/>
        <w:pageBreakBefore w:val="0"/>
        <w:shd w:val="clear"/>
        <w:spacing w:before="0" w:after="120" w:line="360" w:lineRule="auto"/>
        <w:jc w:val="center"/>
        <w:rPr>
          <w:rFonts w:hint="eastAsia" w:ascii="宋体" w:hAnsi="宋体" w:eastAsia="宋体" w:cs="宋体"/>
          <w:sz w:val="36"/>
          <w:szCs w:val="36"/>
        </w:rPr>
      </w:pPr>
      <w:bookmarkStart w:id="50" w:name="_Toc12178"/>
      <w:bookmarkStart w:id="51" w:name="_Toc29282"/>
      <w:bookmarkStart w:id="52" w:name="_Toc36814964"/>
      <w:r>
        <w:rPr>
          <w:rFonts w:hint="eastAsia" w:ascii="宋体" w:hAnsi="宋体" w:eastAsia="宋体" w:cs="宋体"/>
          <w:sz w:val="36"/>
          <w:szCs w:val="36"/>
        </w:rPr>
        <w:t>第</w:t>
      </w:r>
      <w:r>
        <w:rPr>
          <w:rFonts w:hint="eastAsia" w:ascii="宋体" w:hAnsi="宋体" w:cs="宋体"/>
          <w:sz w:val="36"/>
          <w:szCs w:val="36"/>
          <w:lang w:val="en-US" w:eastAsia="zh-CN"/>
        </w:rPr>
        <w:t>五</w:t>
      </w:r>
      <w:r>
        <w:rPr>
          <w:rFonts w:hint="eastAsia" w:ascii="宋体" w:hAnsi="宋体" w:eastAsia="宋体" w:cs="宋体"/>
          <w:sz w:val="36"/>
          <w:szCs w:val="36"/>
        </w:rPr>
        <w:t>章 合同条款及格式</w:t>
      </w:r>
      <w:bookmarkEnd w:id="50"/>
      <w:bookmarkEnd w:id="51"/>
      <w:bookmarkEnd w:id="52"/>
    </w:p>
    <w:p>
      <w:pPr>
        <w:keepNext w:val="0"/>
        <w:keepLines w:val="0"/>
        <w:shd w:val="clear"/>
        <w:jc w:val="center"/>
        <w:rPr>
          <w:rFonts w:hint="eastAsia" w:ascii="宋体" w:hAnsi="宋体" w:eastAsia="宋体" w:cs="宋体"/>
          <w:sz w:val="24"/>
          <w:szCs w:val="24"/>
        </w:rPr>
        <w:sectPr>
          <w:pgSz w:w="11905" w:h="16838"/>
          <w:pgMar w:top="1440" w:right="1587" w:bottom="1440" w:left="1587" w:header="720" w:footer="720" w:gutter="0"/>
          <w:pgNumType w:fmt="decimal"/>
          <w:cols w:space="720" w:num="1"/>
          <w:docGrid w:linePitch="286" w:charSpace="0"/>
        </w:sectPr>
      </w:pPr>
      <w:r>
        <w:rPr>
          <w:rFonts w:hint="eastAsia" w:ascii="宋体" w:hAnsi="宋体" w:eastAsia="宋体" w:cs="宋体"/>
          <w:sz w:val="30"/>
          <w:szCs w:val="30"/>
        </w:rPr>
        <w:t>（另册）</w:t>
      </w:r>
      <w:bookmarkStart w:id="53" w:name="_Toc144974829"/>
      <w:bookmarkStart w:id="54" w:name="_Toc246997081"/>
      <w:bookmarkStart w:id="55" w:name="_Toc247085853"/>
      <w:bookmarkStart w:id="56" w:name="_Toc152042388"/>
      <w:bookmarkStart w:id="57" w:name="_Toc247514197"/>
      <w:bookmarkStart w:id="58" w:name="_Toc144974578"/>
      <w:bookmarkStart w:id="59" w:name="_Toc246996338"/>
      <w:bookmarkStart w:id="60" w:name="_Toc184635122"/>
      <w:bookmarkStart w:id="61" w:name="_Toc247527798"/>
      <w:bookmarkStart w:id="62" w:name="_Toc152042549"/>
      <w:bookmarkStart w:id="63" w:name="_Toc179632787"/>
      <w:bookmarkStart w:id="64" w:name="_Toc300835199"/>
      <w:bookmarkStart w:id="65" w:name="_Toc152045610"/>
    </w:p>
    <w:bookmarkEnd w:id="53"/>
    <w:bookmarkEnd w:id="54"/>
    <w:bookmarkEnd w:id="55"/>
    <w:bookmarkEnd w:id="56"/>
    <w:bookmarkEnd w:id="57"/>
    <w:bookmarkEnd w:id="58"/>
    <w:bookmarkEnd w:id="59"/>
    <w:bookmarkEnd w:id="60"/>
    <w:bookmarkEnd w:id="61"/>
    <w:bookmarkEnd w:id="62"/>
    <w:bookmarkEnd w:id="63"/>
    <w:bookmarkEnd w:id="64"/>
    <w:bookmarkEnd w:id="65"/>
    <w:p>
      <w:pPr>
        <w:pStyle w:val="2"/>
        <w:keepNext w:val="0"/>
        <w:keepLines w:val="0"/>
        <w:pageBreakBefore w:val="0"/>
        <w:widowControl w:val="0"/>
        <w:numPr>
          <w:ilvl w:val="0"/>
          <w:numId w:val="4"/>
        </w:numPr>
        <w:shd w:val="clea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36"/>
          <w:szCs w:val="36"/>
        </w:rPr>
      </w:pPr>
      <w:bookmarkStart w:id="66" w:name="_Toc16502"/>
      <w:r>
        <w:rPr>
          <w:rFonts w:hint="eastAsia" w:ascii="宋体" w:hAnsi="宋体" w:eastAsia="宋体" w:cs="宋体"/>
          <w:sz w:val="36"/>
          <w:szCs w:val="36"/>
        </w:rPr>
        <w:t>投标文件格式</w:t>
      </w:r>
      <w:bookmarkEnd w:id="66"/>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360" w:lineRule="auto"/>
        <w:jc w:val="center"/>
        <w:textAlignment w:val="auto"/>
        <w:rPr>
          <w:rFonts w:hint="default" w:ascii="宋体" w:hAnsi="宋体" w:eastAsia="宋体" w:cs="宋体"/>
          <w:b w:val="0"/>
          <w:bCs/>
          <w:i/>
          <w:iCs/>
          <w:sz w:val="36"/>
          <w:szCs w:val="16"/>
          <w:lang w:val="en-US" w:eastAsia="zh-CN"/>
        </w:rPr>
      </w:pPr>
      <w:r>
        <w:rPr>
          <w:rFonts w:hint="eastAsia" w:ascii="宋体" w:hAnsi="宋体" w:cs="宋体"/>
          <w:b w:val="0"/>
          <w:bCs/>
          <w:i/>
          <w:iCs/>
          <w:sz w:val="28"/>
          <w:szCs w:val="28"/>
          <w:lang w:val="en-US" w:eastAsia="zh-CN"/>
        </w:rPr>
        <w:t>[可删除]</w:t>
      </w:r>
    </w:p>
    <w:p>
      <w:pPr>
        <w:pStyle w:val="3"/>
        <w:rPr>
          <w:rFonts w:hint="eastAsia"/>
        </w:rPr>
      </w:pPr>
    </w:p>
    <w:p>
      <w:pPr>
        <w:shd w:val="clear"/>
        <w:spacing w:line="400" w:lineRule="exact"/>
        <w:rPr>
          <w:rFonts w:hint="eastAsia" w:ascii="宋体" w:hAnsi="宋体" w:eastAsia="宋体" w:cs="宋体"/>
        </w:rPr>
      </w:pPr>
    </w:p>
    <w:p>
      <w:pPr>
        <w:shd w:val="clear"/>
        <w:spacing w:after="156" w:afterLines="50"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lang w:val="en-US" w:eastAsia="zh-CN"/>
        </w:rPr>
        <w:t>产发公司及下属子公司市场化产业招商代理服务项目（第七批次）</w:t>
      </w:r>
    </w:p>
    <w:p>
      <w:pPr>
        <w:shd w:val="clear"/>
        <w:rPr>
          <w:rFonts w:hint="eastAsia" w:ascii="宋体" w:hAnsi="宋体" w:eastAsia="宋体" w:cs="宋体"/>
          <w:sz w:val="20"/>
        </w:rPr>
      </w:pPr>
    </w:p>
    <w:p>
      <w:pPr>
        <w:shd w:val="clear"/>
        <w:rPr>
          <w:rFonts w:hint="eastAsia" w:ascii="宋体" w:hAnsi="宋体" w:eastAsia="宋体" w:cs="宋体"/>
          <w:sz w:val="20"/>
        </w:rPr>
      </w:pPr>
    </w:p>
    <w:p>
      <w:pPr>
        <w:shd w:val="clear"/>
        <w:rPr>
          <w:rFonts w:hint="eastAsia" w:ascii="宋体" w:hAnsi="宋体" w:eastAsia="宋体" w:cs="宋体"/>
          <w:sz w:val="20"/>
        </w:rPr>
      </w:pPr>
    </w:p>
    <w:p>
      <w:pPr>
        <w:shd w:val="clear"/>
        <w:rPr>
          <w:rFonts w:hint="eastAsia" w:ascii="宋体" w:hAnsi="宋体" w:eastAsia="宋体" w:cs="宋体"/>
          <w:sz w:val="20"/>
        </w:rPr>
      </w:pPr>
    </w:p>
    <w:p>
      <w:pPr>
        <w:shd w:val="clear"/>
        <w:rPr>
          <w:rFonts w:hint="eastAsia" w:ascii="宋体" w:hAnsi="宋体" w:eastAsia="宋体" w:cs="宋体"/>
          <w:sz w:val="20"/>
        </w:rPr>
      </w:pPr>
    </w:p>
    <w:p>
      <w:pPr>
        <w:pStyle w:val="3"/>
        <w:rPr>
          <w:rFonts w:hint="eastAsia"/>
        </w:rPr>
      </w:pPr>
    </w:p>
    <w:p>
      <w:pPr>
        <w:shd w:val="clear"/>
        <w:rPr>
          <w:rFonts w:hint="eastAsia" w:ascii="宋体" w:hAnsi="宋体" w:eastAsia="宋体" w:cs="宋体"/>
          <w:sz w:val="21"/>
          <w:szCs w:val="24"/>
        </w:rPr>
      </w:pPr>
    </w:p>
    <w:p>
      <w:pPr>
        <w:shd w:val="clear"/>
        <w:jc w:val="center"/>
        <w:rPr>
          <w:rFonts w:hint="eastAsia" w:ascii="宋体" w:hAnsi="宋体" w:eastAsia="宋体" w:cs="宋体"/>
          <w:sz w:val="72"/>
          <w:szCs w:val="36"/>
        </w:rPr>
      </w:pPr>
      <w:r>
        <w:rPr>
          <w:rFonts w:hint="eastAsia" w:ascii="宋体" w:hAnsi="宋体" w:eastAsia="宋体" w:cs="宋体"/>
          <w:sz w:val="72"/>
          <w:szCs w:val="36"/>
        </w:rPr>
        <w:t>投 标 文 件</w:t>
      </w: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spacing w:line="360" w:lineRule="auto"/>
        <w:rPr>
          <w:rFonts w:hint="eastAsia" w:ascii="宋体" w:hAnsi="宋体" w:eastAsia="宋体" w:cs="宋体"/>
          <w:sz w:val="28"/>
        </w:rPr>
      </w:pPr>
    </w:p>
    <w:p>
      <w:pPr>
        <w:shd w:val="clear"/>
        <w:spacing w:line="360" w:lineRule="auto"/>
        <w:ind w:firstLine="1120" w:firstLineChars="400"/>
        <w:rPr>
          <w:rFonts w:hint="eastAsia" w:ascii="宋体" w:hAnsi="宋体" w:eastAsia="宋体" w:cs="宋体"/>
          <w:sz w:val="28"/>
          <w:u w:val="single"/>
        </w:rPr>
      </w:pPr>
      <w:r>
        <w:rPr>
          <w:rFonts w:hint="eastAsia" w:ascii="宋体" w:hAnsi="宋体" w:eastAsia="宋体" w:cs="宋体"/>
          <w:sz w:val="28"/>
        </w:rPr>
        <w:t>投标人：</w:t>
      </w:r>
      <w:r>
        <w:rPr>
          <w:rFonts w:hint="eastAsia" w:ascii="宋体" w:hAnsi="宋体" w:eastAsia="宋体" w:cs="宋体"/>
          <w:u w:val="single"/>
        </w:rPr>
        <w:t xml:space="preserve">                                            </w:t>
      </w:r>
      <w:r>
        <w:rPr>
          <w:rFonts w:hint="eastAsia" w:ascii="宋体" w:hAnsi="宋体" w:eastAsia="宋体" w:cs="宋体"/>
          <w:sz w:val="28"/>
        </w:rPr>
        <w:t>（盖单位章）</w:t>
      </w:r>
    </w:p>
    <w:p>
      <w:pPr>
        <w:shd w:val="clear"/>
        <w:spacing w:line="360" w:lineRule="auto"/>
        <w:ind w:firstLine="1120" w:firstLineChars="400"/>
        <w:jc w:val="left"/>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sz w:val="28"/>
        </w:rPr>
        <w:t>（</w:t>
      </w:r>
      <w:r>
        <w:rPr>
          <w:rFonts w:ascii="宋体" w:hAnsi="宋体" w:eastAsia="宋体" w:cs="宋体"/>
          <w:sz w:val="24"/>
          <w:szCs w:val="24"/>
        </w:rPr>
        <w:t>签字/签章</w:t>
      </w:r>
      <w:r>
        <w:rPr>
          <w:rFonts w:hint="eastAsia" w:ascii="宋体" w:hAnsi="宋体" w:eastAsia="宋体" w:cs="宋体"/>
          <w:sz w:val="28"/>
        </w:rPr>
        <w:t>）</w:t>
      </w:r>
    </w:p>
    <w:p>
      <w:pPr>
        <w:shd w:val="clear"/>
        <w:jc w:val="center"/>
        <w:rPr>
          <w:rFonts w:hint="eastAsia" w:ascii="宋体" w:hAnsi="宋体" w:eastAsia="宋体" w:cs="宋体"/>
          <w:sz w:val="28"/>
        </w:rPr>
      </w:pPr>
    </w:p>
    <w:p>
      <w:pPr>
        <w:shd w:val="clear"/>
        <w:spacing w:line="400" w:lineRule="exact"/>
        <w:jc w:val="center"/>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sz w:val="28"/>
        </w:rPr>
        <w:t>年</w:t>
      </w:r>
      <w:r>
        <w:rPr>
          <w:rFonts w:hint="eastAsia" w:ascii="宋体" w:hAnsi="宋体" w:eastAsia="宋体" w:cs="宋体"/>
          <w:u w:val="single"/>
        </w:rPr>
        <w:t xml:space="preserve">       </w:t>
      </w:r>
      <w:r>
        <w:rPr>
          <w:rFonts w:hint="eastAsia" w:ascii="宋体" w:hAnsi="宋体" w:eastAsia="宋体" w:cs="宋体"/>
          <w:sz w:val="28"/>
        </w:rPr>
        <w:t>月</w:t>
      </w:r>
      <w:r>
        <w:rPr>
          <w:rFonts w:hint="eastAsia" w:ascii="宋体" w:hAnsi="宋体" w:eastAsia="宋体" w:cs="宋体"/>
          <w:u w:val="single"/>
        </w:rPr>
        <w:t xml:space="preserve">       </w:t>
      </w:r>
      <w:r>
        <w:rPr>
          <w:rFonts w:hint="eastAsia" w:ascii="宋体" w:hAnsi="宋体" w:eastAsia="宋体" w:cs="宋体"/>
          <w:sz w:val="28"/>
        </w:rPr>
        <w:t>日</w:t>
      </w:r>
    </w:p>
    <w:p>
      <w:pPr>
        <w:pStyle w:val="3"/>
        <w:keepNext w:val="0"/>
        <w:keepLines w:val="0"/>
        <w:shd w:val="clear"/>
        <w:jc w:val="both"/>
        <w:rPr>
          <w:rFonts w:hint="eastAsia" w:ascii="宋体" w:hAnsi="宋体" w:eastAsia="宋体" w:cs="宋体"/>
        </w:rPr>
        <w:sectPr>
          <w:pgSz w:w="11905" w:h="16838"/>
          <w:pgMar w:top="1440" w:right="1587" w:bottom="1440" w:left="1587" w:header="720" w:footer="720" w:gutter="0"/>
          <w:pgNumType w:fmt="decimal"/>
          <w:cols w:space="720" w:num="1"/>
          <w:docGrid w:linePitch="286" w:charSpace="0"/>
        </w:sectPr>
      </w:pPr>
    </w:p>
    <w:p>
      <w:pPr>
        <w:pStyle w:val="12"/>
        <w:spacing w:line="440" w:lineRule="atLeast"/>
        <w:ind w:firstLine="0" w:firstLineChars="0"/>
        <w:outlineLvl w:val="1"/>
        <w:rPr>
          <w:rFonts w:hAnsi="宋体"/>
          <w:b/>
          <w:sz w:val="24"/>
          <w:szCs w:val="24"/>
        </w:rPr>
      </w:pPr>
      <w:r>
        <w:rPr>
          <w:rFonts w:hint="eastAsia" w:hAnsi="宋体" w:eastAsia="宋体"/>
          <w:b/>
          <w:sz w:val="24"/>
          <w:szCs w:val="24"/>
          <w:lang w:val="en-US" w:eastAsia="zh-CN"/>
        </w:rPr>
        <w:t>一、</w:t>
      </w:r>
      <w:r>
        <w:rPr>
          <w:rFonts w:hint="eastAsia" w:hAnsi="宋体"/>
          <w:b/>
          <w:sz w:val="24"/>
          <w:szCs w:val="24"/>
        </w:rPr>
        <w:t>法定代表人证明书及法定代表人授权委托书</w:t>
      </w:r>
    </w:p>
    <w:p>
      <w:pPr>
        <w:pStyle w:val="12"/>
        <w:spacing w:line="440" w:lineRule="atLeast"/>
        <w:ind w:left="-80" w:leftChars="-38" w:firstLine="482"/>
        <w:outlineLvl w:val="1"/>
        <w:rPr>
          <w:rFonts w:hAnsi="宋体"/>
          <w:b/>
          <w:sz w:val="24"/>
          <w:szCs w:val="24"/>
        </w:rPr>
      </w:pPr>
    </w:p>
    <w:p>
      <w:pPr>
        <w:pStyle w:val="12"/>
        <w:adjustRightInd w:val="0"/>
        <w:snapToGrid w:val="0"/>
        <w:ind w:firstLine="723"/>
        <w:jc w:val="center"/>
        <w:outlineLvl w:val="4"/>
        <w:rPr>
          <w:rFonts w:hAnsi="宋体"/>
          <w:b/>
          <w:sz w:val="36"/>
          <w:szCs w:val="36"/>
        </w:rPr>
      </w:pPr>
      <w:r>
        <w:rPr>
          <w:rFonts w:hint="eastAsia" w:hAnsi="宋体"/>
          <w:b/>
          <w:sz w:val="36"/>
          <w:szCs w:val="36"/>
        </w:rPr>
        <w:t>法定代表人证明书</w:t>
      </w:r>
    </w:p>
    <w:p>
      <w:pPr>
        <w:spacing w:line="360" w:lineRule="auto"/>
        <w:jc w:val="center"/>
        <w:rPr>
          <w:sz w:val="30"/>
          <w:szCs w:val="21"/>
        </w:rPr>
      </w:pPr>
      <w:r>
        <w:rPr>
          <w:rFonts w:ascii="宋体"/>
          <w:sz w:val="30"/>
          <w:szCs w:val="30"/>
        </w:rPr>
        <mc:AlternateContent>
          <mc:Choice Requires="wpg">
            <w:drawing>
              <wp:inline distT="0" distB="0" distL="0" distR="0">
                <wp:extent cx="5753735" cy="2858770"/>
                <wp:effectExtent l="4445" t="4445" r="7620" b="6985"/>
                <wp:docPr id="4" name="Group 2"/>
                <wp:cNvGraphicFramePr/>
                <a:graphic xmlns:a="http://schemas.openxmlformats.org/drawingml/2006/main">
                  <a:graphicData uri="http://schemas.microsoft.com/office/word/2010/wordprocessingGroup">
                    <wpg:wgp>
                      <wpg:cNvGrpSpPr/>
                      <wpg:grpSpPr>
                        <a:xfrm>
                          <a:off x="0" y="0"/>
                          <a:ext cx="5753735" cy="2858770"/>
                          <a:chOff x="0" y="0"/>
                          <a:chExt cx="7140" cy="3468"/>
                        </a:xfrm>
                      </wpg:grpSpPr>
                      <wps:wsp>
                        <wps:cNvPr id="10" name="Picture 3"/>
                        <wps:cNvSpPr>
                          <a:spLocks noChangeAspect="1" noChangeArrowheads="1" noTextEdit="1"/>
                        </wps:cNvSpPr>
                        <wps:spPr bwMode="auto">
                          <a:xfrm>
                            <a:off x="0" y="0"/>
                            <a:ext cx="7140" cy="3468"/>
                          </a:xfrm>
                          <a:prstGeom prst="rect">
                            <a:avLst/>
                          </a:prstGeom>
                          <a:noFill/>
                          <a:ln>
                            <a:noFill/>
                          </a:ln>
                        </wps:spPr>
                        <wps:bodyPr rot="0" vert="horz" wrap="square" lIns="91440" tIns="45720" rIns="91440" bIns="45720" anchor="t" anchorCtr="0" upright="1">
                          <a:noAutofit/>
                        </wps:bodyPr>
                      </wps:wsp>
                      <wps:wsp>
                        <wps:cNvPr id="11" name="Text Box 4"/>
                        <wps:cNvSpPr txBox="1">
                          <a:spLocks noChangeArrowheads="1"/>
                        </wps:cNvSpPr>
                        <wps:spPr bwMode="auto">
                          <a:xfrm>
                            <a:off x="0" y="0"/>
                            <a:ext cx="7140" cy="3468"/>
                          </a:xfrm>
                          <a:prstGeom prst="rect">
                            <a:avLst/>
                          </a:prstGeom>
                          <a:solidFill>
                            <a:srgbClr val="FFFFFF"/>
                          </a:solidFill>
                          <a:ln w="9525">
                            <a:solidFill>
                              <a:srgbClr val="000000"/>
                            </a:solidFill>
                            <a:miter lim="800000"/>
                          </a:ln>
                        </wps:spPr>
                        <wps:txbx>
                          <w:txbxContent>
                            <w:p>
                              <w:pPr>
                                <w:spacing w:before="120" w:beforeLines="50"/>
                                <w:rPr>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w:t>
                              </w:r>
                              <w:r>
                                <w:rPr>
                                  <w:rFonts w:hint="eastAsia"/>
                                  <w:sz w:val="28"/>
                                  <w:szCs w:val="28"/>
                                </w:rPr>
                                <w:t>职务，为法定代表人（负责人），</w:t>
                              </w:r>
                            </w:p>
                            <w:p>
                              <w:pPr>
                                <w:snapToGrid w:val="0"/>
                                <w:spacing w:line="480" w:lineRule="atLeast"/>
                                <w:rPr>
                                  <w:sz w:val="28"/>
                                  <w:szCs w:val="28"/>
                                </w:rPr>
                              </w:pPr>
                              <w:r>
                                <w:rPr>
                                  <w:rFonts w:hint="eastAsia"/>
                                  <w:sz w:val="28"/>
                                  <w:szCs w:val="28"/>
                                </w:rPr>
                                <w:t>特此证明。</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r>
                                <w:rPr>
                                  <w:sz w:val="28"/>
                                  <w:szCs w:val="28"/>
                                </w:rPr>
                                <w:t xml:space="preserve">  </w:t>
                              </w:r>
                            </w:p>
                            <w:p>
                              <w:pPr>
                                <w:snapToGrid w:val="0"/>
                                <w:spacing w:line="480" w:lineRule="atLeast"/>
                                <w:rPr>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经营范围：</w:t>
                              </w:r>
                              <w:r>
                                <w:rPr>
                                  <w:sz w:val="28"/>
                                  <w:szCs w:val="28"/>
                                  <w:u w:val="single"/>
                                </w:rPr>
                                <w:t xml:space="preserve">                          </w:t>
                              </w:r>
                            </w:p>
                            <w:p>
                              <w:pPr>
                                <w:snapToGrid w:val="0"/>
                                <w:spacing w:line="480" w:lineRule="atLeast"/>
                                <w:ind w:firstLine="570"/>
                                <w:rPr>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firstLine="573"/>
                                <w:rPr>
                                  <w:sz w:val="28"/>
                                  <w:szCs w:val="28"/>
                                </w:rPr>
                              </w:pPr>
                              <w:r>
                                <w:rPr>
                                  <w:rFonts w:hint="eastAsia"/>
                                  <w:sz w:val="28"/>
                                  <w:szCs w:val="28"/>
                                  <w:u w:val="single"/>
                                </w:rPr>
                                <w:t>　　　　　　　　　　　　　　　　</w:t>
                              </w:r>
                              <w:r>
                                <w:rPr>
                                  <w:rFonts w:hint="eastAsia"/>
                                  <w:sz w:val="28"/>
                                  <w:szCs w:val="28"/>
                                </w:rPr>
                                <w:t>　　　　　</w:t>
                              </w:r>
                              <w:r>
                                <w:rPr>
                                  <w:sz w:val="28"/>
                                  <w:szCs w:val="28"/>
                                </w:rPr>
                                <w:t xml:space="preserve">    </w:t>
                              </w:r>
                              <w:r>
                                <w:rPr>
                                  <w:rFonts w:hint="eastAsia"/>
                                  <w:sz w:val="28"/>
                                  <w:szCs w:val="28"/>
                                </w:rPr>
                                <w:t>年　月　　日</w:t>
                              </w:r>
                            </w:p>
                          </w:txbxContent>
                        </wps:txbx>
                        <wps:bodyPr rot="0" vert="horz" wrap="square" lIns="91440" tIns="45720" rIns="91440" bIns="45720" anchor="t" anchorCtr="0" upright="1">
                          <a:noAutofit/>
                        </wps:bodyPr>
                      </wps:wsp>
                    </wpg:wgp>
                  </a:graphicData>
                </a:graphic>
              </wp:inline>
            </w:drawing>
          </mc:Choice>
          <mc:Fallback>
            <w:pict>
              <v:group id="Group 2" o:spid="_x0000_s1026" o:spt="203" style="height:225.1pt;width:453.05pt;" coordsize="7140,3468" o:gfxdata="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A1CoLtYAAAAF&#10;AQAADwAAAAAAAAABACAAAAAiAAAAZHJzL2Rvd25yZXYueG1sUEsBAhQAFAAAAAgAh07iQCwDLm/J&#10;AgAA6gcAAA4AAAAAAAAAAQAgAAAAJQEAAGRycy9lMm9Eb2MueG1sUEsFBgAAAAAGAAYAWQEAAGAG&#10;AAAAAA==&#10;">
                <o:lock v:ext="edit" aspectratio="f"/>
                <v:rect id="Picture 3" o:spid="_x0000_s1026" o:spt="1" style="position:absolute;left:0;top:0;height:3468;width:714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3468;width:714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before="120" w:beforeLines="50"/>
                          <w:rPr>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w:t>
                        </w:r>
                        <w:r>
                          <w:rPr>
                            <w:rFonts w:hint="eastAsia"/>
                            <w:sz w:val="28"/>
                            <w:szCs w:val="28"/>
                          </w:rPr>
                          <w:t>职务，为法定代表人（负责人），</w:t>
                        </w:r>
                      </w:p>
                      <w:p>
                        <w:pPr>
                          <w:snapToGrid w:val="0"/>
                          <w:spacing w:line="480" w:lineRule="atLeast"/>
                          <w:rPr>
                            <w:sz w:val="28"/>
                            <w:szCs w:val="28"/>
                          </w:rPr>
                        </w:pPr>
                        <w:r>
                          <w:rPr>
                            <w:rFonts w:hint="eastAsia"/>
                            <w:sz w:val="28"/>
                            <w:szCs w:val="28"/>
                          </w:rPr>
                          <w:t>特此证明。</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r>
                          <w:rPr>
                            <w:sz w:val="28"/>
                            <w:szCs w:val="28"/>
                          </w:rPr>
                          <w:t xml:space="preserve">  </w:t>
                        </w:r>
                      </w:p>
                      <w:p>
                        <w:pPr>
                          <w:snapToGrid w:val="0"/>
                          <w:spacing w:line="480" w:lineRule="atLeast"/>
                          <w:rPr>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经营范围：</w:t>
                        </w:r>
                        <w:r>
                          <w:rPr>
                            <w:sz w:val="28"/>
                            <w:szCs w:val="28"/>
                            <w:u w:val="single"/>
                          </w:rPr>
                          <w:t xml:space="preserve">                          </w:t>
                        </w:r>
                      </w:p>
                      <w:p>
                        <w:pPr>
                          <w:snapToGrid w:val="0"/>
                          <w:spacing w:line="480" w:lineRule="atLeast"/>
                          <w:ind w:firstLine="570"/>
                          <w:rPr>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firstLine="573"/>
                          <w:rPr>
                            <w:sz w:val="28"/>
                            <w:szCs w:val="28"/>
                          </w:rPr>
                        </w:pPr>
                        <w:r>
                          <w:rPr>
                            <w:rFonts w:hint="eastAsia"/>
                            <w:sz w:val="28"/>
                            <w:szCs w:val="28"/>
                            <w:u w:val="single"/>
                          </w:rPr>
                          <w:t>　　　　　　　　　　　　　　　　</w:t>
                        </w:r>
                        <w:r>
                          <w:rPr>
                            <w:rFonts w:hint="eastAsia"/>
                            <w:sz w:val="28"/>
                            <w:szCs w:val="28"/>
                          </w:rPr>
                          <w:t>　　　　　</w:t>
                        </w:r>
                        <w:r>
                          <w:rPr>
                            <w:sz w:val="28"/>
                            <w:szCs w:val="28"/>
                          </w:rPr>
                          <w:t xml:space="preserve">    </w:t>
                        </w:r>
                        <w:r>
                          <w:rPr>
                            <w:rFonts w:hint="eastAsia"/>
                            <w:sz w:val="28"/>
                            <w:szCs w:val="28"/>
                          </w:rPr>
                          <w:t>年　月　　日</w:t>
                        </w:r>
                      </w:p>
                    </w:txbxContent>
                  </v:textbox>
                </v:shape>
                <w10:wrap type="none"/>
                <w10:anchorlock/>
              </v:group>
            </w:pict>
          </mc:Fallback>
        </mc:AlternateContent>
      </w:r>
    </w:p>
    <w:p>
      <w:r>
        <w:rPr>
          <w:rFonts w:hint="eastAsia"/>
          <w:b/>
          <w:bCs/>
          <w:sz w:val="24"/>
        </w:rPr>
        <w:t>注：按提供的格式填写。</w:t>
      </w:r>
    </w:p>
    <w:p>
      <w:pPr>
        <w:spacing w:line="360" w:lineRule="auto"/>
        <w:ind w:right="-96"/>
        <w:rPr>
          <w:sz w:val="30"/>
          <w:szCs w:val="28"/>
        </w:rPr>
      </w:pPr>
      <w:r>
        <w:rPr>
          <w:sz w:val="30"/>
          <w:szCs w:val="21"/>
        </w:rPr>
        <w:t>……………………………………………………………………………</w:t>
      </w: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562"/>
        <w:jc w:val="center"/>
        <w:outlineLvl w:val="4"/>
        <w:rPr>
          <w:rFonts w:hAnsi="宋体" w:eastAsia="宋体"/>
          <w:b/>
          <w:szCs w:val="28"/>
        </w:rPr>
      </w:pPr>
      <w:r>
        <w:rPr>
          <w:rFonts w:hint="eastAsia" w:hAnsi="宋体"/>
          <w:b/>
          <w:szCs w:val="28"/>
        </w:rPr>
        <w:t>（附法定代表人身份证复印件）</w:t>
      </w: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0" w:firstLineChars="0"/>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0" w:firstLineChars="0"/>
        <w:jc w:val="center"/>
        <w:outlineLvl w:val="4"/>
        <w:rPr>
          <w:rFonts w:hAnsi="宋体"/>
          <w:b/>
          <w:sz w:val="36"/>
          <w:szCs w:val="36"/>
        </w:rPr>
      </w:pPr>
      <w:r>
        <w:rPr>
          <w:rFonts w:hint="eastAsia" w:hAnsi="宋体"/>
          <w:b/>
          <w:sz w:val="36"/>
          <w:szCs w:val="36"/>
        </w:rPr>
        <w:t>法定代表人授权委托书</w:t>
      </w:r>
    </w:p>
    <w:p>
      <w:pPr>
        <w:rPr>
          <w:b/>
          <w:bCs/>
          <w:sz w:val="24"/>
        </w:rPr>
      </w:pPr>
      <w: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186055</wp:posOffset>
                </wp:positionV>
                <wp:extent cx="5636895" cy="3070860"/>
                <wp:effectExtent l="5080" t="4445" r="9525" b="10795"/>
                <wp:wrapNone/>
                <wp:docPr id="12" name="Text Box 5"/>
                <wp:cNvGraphicFramePr/>
                <a:graphic xmlns:a="http://schemas.openxmlformats.org/drawingml/2006/main">
                  <a:graphicData uri="http://schemas.microsoft.com/office/word/2010/wordprocessingShape">
                    <wps:wsp>
                      <wps:cNvSpPr txBox="1">
                        <a:spLocks noChangeArrowheads="1"/>
                      </wps:cNvSpPr>
                      <wps:spPr bwMode="auto">
                        <a:xfrm>
                          <a:off x="0" y="0"/>
                          <a:ext cx="5636895" cy="3070860"/>
                        </a:xfrm>
                        <a:prstGeom prst="rect">
                          <a:avLst/>
                        </a:prstGeom>
                        <a:solidFill>
                          <a:srgbClr val="FFFFFF"/>
                        </a:solidFill>
                        <a:ln w="9525">
                          <a:solidFill>
                            <a:srgbClr val="000000"/>
                          </a:solidFill>
                          <a:miter lim="800000"/>
                        </a:ln>
                      </wps:spPr>
                      <wps:txbx>
                        <w:txbxContent>
                          <w:p>
                            <w:pPr>
                              <w:spacing w:before="120"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sz w:val="28"/>
                                <w:szCs w:val="28"/>
                                <w:u w:val="single"/>
                              </w:rPr>
                              <w:t xml:space="preserve">                </w:t>
                            </w:r>
                          </w:p>
                          <w:p>
                            <w:pPr>
                              <w:snapToGrid w:val="0"/>
                              <w:spacing w:line="480" w:lineRule="atLeast"/>
                              <w:rPr>
                                <w:sz w:val="28"/>
                                <w:szCs w:val="28"/>
                                <w:u w:val="single"/>
                              </w:rPr>
                            </w:pPr>
                            <w:r>
                              <w:rPr>
                                <w:sz w:val="28"/>
                                <w:szCs w:val="28"/>
                                <w:u w:val="single"/>
                              </w:rPr>
                              <w:t xml:space="preserve">                                                               </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w:t>
                            </w:r>
                            <w:r>
                              <w:rPr>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授权单位：（盖章）</w:t>
                            </w:r>
                            <w:r>
                              <w:rPr>
                                <w:sz w:val="28"/>
                                <w:szCs w:val="28"/>
                                <w:u w:val="single"/>
                              </w:rPr>
                              <w:t xml:space="preserve">                     </w:t>
                            </w:r>
                            <w:r>
                              <w:rPr>
                                <w:rFonts w:hint="eastAsia"/>
                                <w:sz w:val="28"/>
                                <w:szCs w:val="28"/>
                              </w:rPr>
                              <w:t>　　　</w:t>
                            </w:r>
                          </w:p>
                          <w:p>
                            <w:pPr>
                              <w:snapToGrid w:val="0"/>
                              <w:spacing w:line="480" w:lineRule="atLeast"/>
                              <w:ind w:firstLine="570"/>
                              <w:rPr>
                                <w:sz w:val="28"/>
                                <w:szCs w:val="28"/>
                              </w:rPr>
                            </w:pPr>
                            <w:r>
                              <w:rPr>
                                <w:rFonts w:hint="eastAsia"/>
                                <w:sz w:val="28"/>
                                <w:szCs w:val="28"/>
                              </w:rPr>
                              <w:t>　　　　　　　　　　　　　　　　　　　　　年　  月　  日</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6.45pt;margin-top:14.65pt;height:241.8pt;width:443.85pt;z-index:251661312;mso-width-relative:page;mso-height-relative:page;" fillcolor="#FFFFFF" filled="t" stroked="t" coordsize="21600,21600" o:gfxdata="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S/In9YAAAAJAQAADwAAAAAAAAABACAAAAAiAAAAZHJzL2Rvd25yZXYueG1s&#10;UEsBAhQAFAAAAAgAh07iQOpsWp8zAgAAiAQAAA4AAAAAAAAAAQAgAAAAJQEAAGRycy9lMm9Eb2Mu&#10;eG1sUEsFBgAAAAAGAAYAWQEAAMoFAAAAAA==&#10;">
                <v:fill on="t" focussize="0,0"/>
                <v:stroke color="#000000" miterlimit="8" joinstyle="miter"/>
                <v:imagedata o:title=""/>
                <o:lock v:ext="edit" aspectratio="f"/>
                <v:textbox>
                  <w:txbxContent>
                    <w:p>
                      <w:pPr>
                        <w:spacing w:before="120"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sz w:val="28"/>
                          <w:szCs w:val="28"/>
                          <w:u w:val="single"/>
                        </w:rPr>
                        <w:t xml:space="preserve">                </w:t>
                      </w:r>
                    </w:p>
                    <w:p>
                      <w:pPr>
                        <w:snapToGrid w:val="0"/>
                        <w:spacing w:line="480" w:lineRule="atLeast"/>
                        <w:rPr>
                          <w:sz w:val="28"/>
                          <w:szCs w:val="28"/>
                          <w:u w:val="single"/>
                        </w:rPr>
                      </w:pPr>
                      <w:r>
                        <w:rPr>
                          <w:sz w:val="28"/>
                          <w:szCs w:val="28"/>
                          <w:u w:val="single"/>
                        </w:rPr>
                        <w:t xml:space="preserve">                                                               </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w:t>
                      </w:r>
                      <w:r>
                        <w:rPr>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授权单位：（盖章）</w:t>
                      </w:r>
                      <w:r>
                        <w:rPr>
                          <w:sz w:val="28"/>
                          <w:szCs w:val="28"/>
                          <w:u w:val="single"/>
                        </w:rPr>
                        <w:t xml:space="preserve">                     </w:t>
                      </w:r>
                      <w:r>
                        <w:rPr>
                          <w:rFonts w:hint="eastAsia"/>
                          <w:sz w:val="28"/>
                          <w:szCs w:val="28"/>
                        </w:rPr>
                        <w:t>　　　</w:t>
                      </w:r>
                    </w:p>
                    <w:p>
                      <w:pPr>
                        <w:snapToGrid w:val="0"/>
                        <w:spacing w:line="480" w:lineRule="atLeast"/>
                        <w:ind w:firstLine="570"/>
                        <w:rPr>
                          <w:sz w:val="28"/>
                          <w:szCs w:val="28"/>
                        </w:rPr>
                      </w:pPr>
                      <w:r>
                        <w:rPr>
                          <w:rFonts w:hint="eastAsia"/>
                          <w:sz w:val="28"/>
                          <w:szCs w:val="28"/>
                        </w:rPr>
                        <w:t>　　　　　　　　　　　　　　　　　　　　　年　  月　  日</w:t>
                      </w:r>
                    </w:p>
                  </w:txbxContent>
                </v:textbox>
              </v:shape>
            </w:pict>
          </mc:Fallback>
        </mc:AlternateContent>
      </w:r>
      <w:r>
        <mc:AlternateContent>
          <mc:Choice Requires="wpg">
            <w:drawing>
              <wp:inline distT="0" distB="0" distL="0" distR="0">
                <wp:extent cx="5800725" cy="3268980"/>
                <wp:effectExtent l="0" t="0" r="0" b="0"/>
                <wp:docPr id="13"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00725" cy="3268980"/>
                          <a:chOff x="0" y="0"/>
                          <a:chExt cx="9135" cy="5148"/>
                        </a:xfrm>
                      </wpg:grpSpPr>
                      <wps:wsp>
                        <wps:cNvPr id="14" name="Picture 7"/>
                        <wps:cNvSpPr>
                          <a:spLocks noChangeAspect="1" noChangeArrowheads="1" noTextEdit="1"/>
                        </wps:cNvSpPr>
                        <wps:spPr bwMode="auto">
                          <a:xfrm>
                            <a:off x="0" y="0"/>
                            <a:ext cx="9135" cy="5148"/>
                          </a:xfrm>
                          <a:prstGeom prst="rect">
                            <a:avLst/>
                          </a:prstGeom>
                          <a:noFill/>
                          <a:ln>
                            <a:noFill/>
                          </a:ln>
                        </wps:spPr>
                        <wps:bodyPr rot="0" vert="horz" wrap="square" lIns="91440" tIns="45720" rIns="91440" bIns="45720" anchor="t" anchorCtr="0" upright="1">
                          <a:noAutofit/>
                        </wps:bodyPr>
                      </wps:wsp>
                    </wpg:wgp>
                  </a:graphicData>
                </a:graphic>
              </wp:inline>
            </w:drawing>
          </mc:Choice>
          <mc:Fallback>
            <w:pict>
              <v:group id="Group 6" o:spid="_x0000_s1026" o:spt="203" style="height:257.4pt;width:456.75pt;" coordsize="9135,5148" o:gfxdata="UEsDBAoAAAAAAIdO4kAAAAAAAAAAAAAAAAAEAAAAZHJzL1BLAwQUAAAACACHTuJA3GxfFt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xsXxbXAAAABQEAAA8AAAAAAAAAAQAgAAAAIgAAAGRycy9kb3ducmV2LnhtbFBLAQIUABQA&#10;AAAIAIdO4kDuXYWWYwIAAHkFAAAOAAAAAAAAAAEAIAAAACYBAABkcnMvZTJvRG9jLnhtbFBLBQYA&#10;AAAABgAGAFkBAAD7BQAAAAA=&#10;">
                <o:lock v:ext="edit" aspectratio="t"/>
                <v:rect id="Picture 7" o:spid="_x0000_s1026" o:spt="1" style="position:absolute;left:0;top:0;height:5148;width:9135;"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text="t" aspectratio="t"/>
                </v:rect>
                <w10:wrap type="none"/>
                <w10:anchorlock/>
              </v:group>
            </w:pict>
          </mc:Fallback>
        </mc:AlternateContent>
      </w:r>
    </w:p>
    <w:p>
      <w:r>
        <w:rPr>
          <w:rFonts w:hint="eastAsia"/>
          <w:b/>
          <w:bCs/>
          <w:sz w:val="24"/>
        </w:rPr>
        <w:t>注：按提供的格式填写。</w:t>
      </w:r>
    </w:p>
    <w:p>
      <w:pPr>
        <w:spacing w:line="360" w:lineRule="auto"/>
        <w:ind w:right="-96"/>
        <w:rPr>
          <w:sz w:val="30"/>
          <w:szCs w:val="28"/>
        </w:rPr>
      </w:pPr>
      <w:r>
        <w:rPr>
          <w:sz w:val="30"/>
          <w:szCs w:val="21"/>
        </w:rPr>
        <w:t>……………………………………………………………………………</w:t>
      </w: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562"/>
        <w:jc w:val="center"/>
        <w:outlineLvl w:val="4"/>
        <w:rPr>
          <w:rFonts w:hAnsi="宋体" w:eastAsia="宋体"/>
          <w:b/>
          <w:szCs w:val="28"/>
        </w:rPr>
      </w:pPr>
      <w:r>
        <w:rPr>
          <w:rFonts w:hint="eastAsia" w:hAnsi="宋体"/>
          <w:b/>
          <w:szCs w:val="28"/>
        </w:rPr>
        <w:t>（附委托代理人身份证复印件）</w:t>
      </w:r>
    </w:p>
    <w:p>
      <w:pPr>
        <w:pStyle w:val="12"/>
        <w:adjustRightInd w:val="0"/>
        <w:snapToGrid w:val="0"/>
        <w:ind w:firstLine="723"/>
        <w:jc w:val="center"/>
        <w:outlineLvl w:val="4"/>
        <w:rPr>
          <w:rFonts w:hAnsi="宋体"/>
          <w:b/>
          <w:sz w:val="36"/>
          <w:szCs w:val="36"/>
        </w:rPr>
      </w:pPr>
    </w:p>
    <w:p>
      <w:pPr>
        <w:pStyle w:val="3"/>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rPr>
          <w:rFonts w:hint="eastAsia"/>
          <w:lang w:val="en-US" w:eastAsia="zh-CN"/>
        </w:rPr>
      </w:pPr>
    </w:p>
    <w:p>
      <w:pPr>
        <w:pStyle w:val="3"/>
        <w:rPr>
          <w:rFonts w:hint="eastAsia" w:ascii="宋体" w:hAnsi="宋体" w:eastAsia="宋体" w:cs="宋体"/>
          <w:sz w:val="24"/>
          <w:szCs w:val="16"/>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资格审查资料</w:t>
      </w:r>
    </w:p>
    <w:p>
      <w:pPr>
        <w:numPr>
          <w:ilvl w:val="0"/>
          <w:numId w:val="5"/>
        </w:numPr>
        <w:rPr>
          <w:rFonts w:hint="eastAsia" w:ascii="宋体" w:hAnsi="宋体" w:eastAsia="宋体" w:cs="宋体"/>
          <w:sz w:val="24"/>
          <w:szCs w:val="16"/>
          <w:lang w:val="en-US" w:eastAsia="zh-CN"/>
        </w:rPr>
      </w:pPr>
      <w:r>
        <w:rPr>
          <w:rFonts w:hint="eastAsia" w:ascii="宋体" w:hAnsi="宋体" w:eastAsia="宋体" w:cs="宋体"/>
          <w:sz w:val="24"/>
          <w:szCs w:val="16"/>
          <w:lang w:val="en-US" w:eastAsia="zh-CN"/>
        </w:rPr>
        <w:t>营业执照</w:t>
      </w:r>
      <w:r>
        <w:rPr>
          <w:rFonts w:hint="eastAsia" w:ascii="宋体" w:hAnsi="宋体" w:cs="宋体"/>
          <w:sz w:val="24"/>
          <w:szCs w:val="16"/>
          <w:lang w:val="en-US" w:eastAsia="zh-CN"/>
        </w:rPr>
        <w:t>加盖公章</w:t>
      </w: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三、其他资料（如有）</w:t>
      </w:r>
    </w:p>
    <w:p>
      <w:pPr>
        <w:shd w:val="clear"/>
        <w:ind w:firstLine="480" w:firstLineChars="200"/>
        <w:rPr>
          <w:rFonts w:hint="eastAsia" w:ascii="宋体" w:hAnsi="宋体" w:eastAsia="宋体" w:cs="宋体"/>
          <w:sz w:val="24"/>
          <w:szCs w:val="24"/>
        </w:rPr>
      </w:pPr>
      <w:r>
        <w:rPr>
          <w:rFonts w:hint="eastAsia" w:ascii="宋体" w:hAnsi="宋体" w:eastAsia="宋体" w:cs="宋体"/>
          <w:sz w:val="24"/>
          <w:szCs w:val="24"/>
        </w:rPr>
        <w:t>投标人认为有必要提交的其他资料，格式自定。</w:t>
      </w:r>
    </w:p>
    <w:p>
      <w:pPr>
        <w:shd w:val="clear"/>
        <w:rPr>
          <w:rFonts w:hint="eastAsia" w:ascii="宋体" w:hAnsi="宋体" w:eastAsia="宋体" w:cs="宋体"/>
        </w:rPr>
      </w:pPr>
    </w:p>
    <w:sectPr>
      <w:pgSz w:w="11905" w:h="16838"/>
      <w:pgMar w:top="1417" w:right="1418" w:bottom="1417" w:left="1701" w:header="851" w:footer="68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32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32</w:t>
                    </w:r>
                    <w:r>
                      <w:rPr>
                        <w:lang w:val="zh-CN"/>
                      </w:rPr>
                      <w:fldChar w:fldCharType="end"/>
                    </w:r>
                  </w:p>
                </w:txbxContent>
              </v:textbox>
            </v:shape>
          </w:pict>
        </mc:Fallback>
      </mc:AlternateConten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DB75"/>
    <w:multiLevelType w:val="singleLevel"/>
    <w:tmpl w:val="88C7DB75"/>
    <w:lvl w:ilvl="0" w:tentative="0">
      <w:start w:val="1"/>
      <w:numFmt w:val="decimal"/>
      <w:suff w:val="nothing"/>
      <w:lvlText w:val="%1、"/>
      <w:lvlJc w:val="left"/>
    </w:lvl>
  </w:abstractNum>
  <w:abstractNum w:abstractNumId="1">
    <w:nsid w:val="8FD40F86"/>
    <w:multiLevelType w:val="singleLevel"/>
    <w:tmpl w:val="8FD40F86"/>
    <w:lvl w:ilvl="0" w:tentative="0">
      <w:start w:val="1"/>
      <w:numFmt w:val="decimal"/>
      <w:suff w:val="nothing"/>
      <w:lvlText w:val="%1、"/>
      <w:lvlJc w:val="left"/>
    </w:lvl>
  </w:abstractNum>
  <w:abstractNum w:abstractNumId="2">
    <w:nsid w:val="C9AB45B7"/>
    <w:multiLevelType w:val="singleLevel"/>
    <w:tmpl w:val="C9AB45B7"/>
    <w:lvl w:ilvl="0" w:tentative="0">
      <w:start w:val="1"/>
      <w:numFmt w:val="decimal"/>
      <w:suff w:val="nothing"/>
      <w:lvlText w:val="%1、"/>
      <w:lvlJc w:val="left"/>
    </w:lvl>
  </w:abstractNum>
  <w:abstractNum w:abstractNumId="3">
    <w:nsid w:val="D1C4896E"/>
    <w:multiLevelType w:val="singleLevel"/>
    <w:tmpl w:val="D1C4896E"/>
    <w:lvl w:ilvl="0" w:tentative="0">
      <w:start w:val="6"/>
      <w:numFmt w:val="chineseCounting"/>
      <w:suff w:val="space"/>
      <w:lvlText w:val="第%1章"/>
      <w:lvlJc w:val="left"/>
      <w:rPr>
        <w:rFonts w:hint="eastAsia"/>
      </w:rPr>
    </w:lvl>
  </w:abstractNum>
  <w:abstractNum w:abstractNumId="4">
    <w:nsid w:val="65B53038"/>
    <w:multiLevelType w:val="singleLevel"/>
    <w:tmpl w:val="65B53038"/>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ODg5ZDkxNTZhMzgyMzg5Mjk1N2VlMWE4NmE5ZjcifQ=="/>
  </w:docVars>
  <w:rsids>
    <w:rsidRoot w:val="00172A27"/>
    <w:rsid w:val="000043D7"/>
    <w:rsid w:val="00007A13"/>
    <w:rsid w:val="0002077A"/>
    <w:rsid w:val="000240A7"/>
    <w:rsid w:val="000373C9"/>
    <w:rsid w:val="00047E07"/>
    <w:rsid w:val="000550CA"/>
    <w:rsid w:val="00057E54"/>
    <w:rsid w:val="00060645"/>
    <w:rsid w:val="00061F40"/>
    <w:rsid w:val="0006257C"/>
    <w:rsid w:val="0006441C"/>
    <w:rsid w:val="0007568D"/>
    <w:rsid w:val="0007789F"/>
    <w:rsid w:val="000778FB"/>
    <w:rsid w:val="00081F23"/>
    <w:rsid w:val="0008404C"/>
    <w:rsid w:val="00084BAE"/>
    <w:rsid w:val="000A69C3"/>
    <w:rsid w:val="000A72DE"/>
    <w:rsid w:val="000B5F04"/>
    <w:rsid w:val="000B625B"/>
    <w:rsid w:val="000C163C"/>
    <w:rsid w:val="000C2740"/>
    <w:rsid w:val="000C33A5"/>
    <w:rsid w:val="000D0901"/>
    <w:rsid w:val="000D1D1C"/>
    <w:rsid w:val="000D5113"/>
    <w:rsid w:val="000E2B6D"/>
    <w:rsid w:val="000E62ED"/>
    <w:rsid w:val="000E66D6"/>
    <w:rsid w:val="000F4E0A"/>
    <w:rsid w:val="000F5871"/>
    <w:rsid w:val="00105DA7"/>
    <w:rsid w:val="001212EC"/>
    <w:rsid w:val="00123D23"/>
    <w:rsid w:val="00135E36"/>
    <w:rsid w:val="001515E1"/>
    <w:rsid w:val="00153FF2"/>
    <w:rsid w:val="00154CF1"/>
    <w:rsid w:val="00155AC4"/>
    <w:rsid w:val="00162064"/>
    <w:rsid w:val="00162564"/>
    <w:rsid w:val="00164DFA"/>
    <w:rsid w:val="0016624B"/>
    <w:rsid w:val="00172A27"/>
    <w:rsid w:val="0017533C"/>
    <w:rsid w:val="00175416"/>
    <w:rsid w:val="001820A6"/>
    <w:rsid w:val="00183C29"/>
    <w:rsid w:val="00190520"/>
    <w:rsid w:val="001A23BA"/>
    <w:rsid w:val="001A58F5"/>
    <w:rsid w:val="001B1827"/>
    <w:rsid w:val="001B2264"/>
    <w:rsid w:val="001C3AF0"/>
    <w:rsid w:val="001D0134"/>
    <w:rsid w:val="001E0BD7"/>
    <w:rsid w:val="001E5D41"/>
    <w:rsid w:val="001E66F1"/>
    <w:rsid w:val="001F0E25"/>
    <w:rsid w:val="001F4C13"/>
    <w:rsid w:val="0020083E"/>
    <w:rsid w:val="002022F9"/>
    <w:rsid w:val="00206136"/>
    <w:rsid w:val="00211CFF"/>
    <w:rsid w:val="00217500"/>
    <w:rsid w:val="00223BCA"/>
    <w:rsid w:val="0023726A"/>
    <w:rsid w:val="0023772E"/>
    <w:rsid w:val="00244147"/>
    <w:rsid w:val="00251043"/>
    <w:rsid w:val="00257A08"/>
    <w:rsid w:val="002735AB"/>
    <w:rsid w:val="00280DA9"/>
    <w:rsid w:val="00287B18"/>
    <w:rsid w:val="0029581D"/>
    <w:rsid w:val="00295C8E"/>
    <w:rsid w:val="002A0FA5"/>
    <w:rsid w:val="002B197F"/>
    <w:rsid w:val="002B22DD"/>
    <w:rsid w:val="002B577A"/>
    <w:rsid w:val="002B5EB1"/>
    <w:rsid w:val="002B7CAF"/>
    <w:rsid w:val="002C3817"/>
    <w:rsid w:val="002C6DA7"/>
    <w:rsid w:val="002D5192"/>
    <w:rsid w:val="002E582B"/>
    <w:rsid w:val="002E739E"/>
    <w:rsid w:val="002E7EA9"/>
    <w:rsid w:val="002F3D72"/>
    <w:rsid w:val="0030203C"/>
    <w:rsid w:val="00311A76"/>
    <w:rsid w:val="00313FC7"/>
    <w:rsid w:val="00314294"/>
    <w:rsid w:val="00323C24"/>
    <w:rsid w:val="00331EE7"/>
    <w:rsid w:val="0033339A"/>
    <w:rsid w:val="003472BB"/>
    <w:rsid w:val="00350AB4"/>
    <w:rsid w:val="00352388"/>
    <w:rsid w:val="00355E12"/>
    <w:rsid w:val="003571BE"/>
    <w:rsid w:val="00357635"/>
    <w:rsid w:val="00360B8F"/>
    <w:rsid w:val="00363263"/>
    <w:rsid w:val="003807F9"/>
    <w:rsid w:val="0038734E"/>
    <w:rsid w:val="00392743"/>
    <w:rsid w:val="003A4DCF"/>
    <w:rsid w:val="003A6E86"/>
    <w:rsid w:val="003B014F"/>
    <w:rsid w:val="003C093D"/>
    <w:rsid w:val="003C2111"/>
    <w:rsid w:val="003D4E05"/>
    <w:rsid w:val="003D4ED3"/>
    <w:rsid w:val="003D70CE"/>
    <w:rsid w:val="003F2C19"/>
    <w:rsid w:val="003F61C7"/>
    <w:rsid w:val="003F66CF"/>
    <w:rsid w:val="003F7016"/>
    <w:rsid w:val="004159A8"/>
    <w:rsid w:val="004171B7"/>
    <w:rsid w:val="00423067"/>
    <w:rsid w:val="00430C79"/>
    <w:rsid w:val="00432FF5"/>
    <w:rsid w:val="00435FB7"/>
    <w:rsid w:val="0045242E"/>
    <w:rsid w:val="00452B37"/>
    <w:rsid w:val="00453A6A"/>
    <w:rsid w:val="004624A7"/>
    <w:rsid w:val="00466570"/>
    <w:rsid w:val="00466817"/>
    <w:rsid w:val="00474721"/>
    <w:rsid w:val="00476F6F"/>
    <w:rsid w:val="00481073"/>
    <w:rsid w:val="00490FBD"/>
    <w:rsid w:val="004926F7"/>
    <w:rsid w:val="00493E4C"/>
    <w:rsid w:val="00494332"/>
    <w:rsid w:val="004A44E5"/>
    <w:rsid w:val="004B0709"/>
    <w:rsid w:val="004B136A"/>
    <w:rsid w:val="004C2215"/>
    <w:rsid w:val="004C3174"/>
    <w:rsid w:val="004C3585"/>
    <w:rsid w:val="004D2C3C"/>
    <w:rsid w:val="004E10BE"/>
    <w:rsid w:val="004E76F1"/>
    <w:rsid w:val="004F3D41"/>
    <w:rsid w:val="004F7AC0"/>
    <w:rsid w:val="00504283"/>
    <w:rsid w:val="005114E5"/>
    <w:rsid w:val="00517B86"/>
    <w:rsid w:val="00524553"/>
    <w:rsid w:val="00545C58"/>
    <w:rsid w:val="00546E5D"/>
    <w:rsid w:val="00550908"/>
    <w:rsid w:val="005545E4"/>
    <w:rsid w:val="0055521A"/>
    <w:rsid w:val="00555240"/>
    <w:rsid w:val="0056290B"/>
    <w:rsid w:val="00564E09"/>
    <w:rsid w:val="005671F1"/>
    <w:rsid w:val="005765A4"/>
    <w:rsid w:val="00576FDB"/>
    <w:rsid w:val="00581F02"/>
    <w:rsid w:val="005842E4"/>
    <w:rsid w:val="0058546D"/>
    <w:rsid w:val="0059059E"/>
    <w:rsid w:val="005943CE"/>
    <w:rsid w:val="0059792E"/>
    <w:rsid w:val="005C1D4E"/>
    <w:rsid w:val="005C49FA"/>
    <w:rsid w:val="005D6A96"/>
    <w:rsid w:val="005F176E"/>
    <w:rsid w:val="005F717D"/>
    <w:rsid w:val="005F78A2"/>
    <w:rsid w:val="0060054A"/>
    <w:rsid w:val="00601D9B"/>
    <w:rsid w:val="00604538"/>
    <w:rsid w:val="00605968"/>
    <w:rsid w:val="0061296E"/>
    <w:rsid w:val="006135E6"/>
    <w:rsid w:val="0061360C"/>
    <w:rsid w:val="00617EA4"/>
    <w:rsid w:val="00620E64"/>
    <w:rsid w:val="00627EDE"/>
    <w:rsid w:val="0063088B"/>
    <w:rsid w:val="0063392A"/>
    <w:rsid w:val="006339FA"/>
    <w:rsid w:val="00644076"/>
    <w:rsid w:val="00661E62"/>
    <w:rsid w:val="00664EBC"/>
    <w:rsid w:val="00671045"/>
    <w:rsid w:val="00671CBE"/>
    <w:rsid w:val="0067397D"/>
    <w:rsid w:val="00676538"/>
    <w:rsid w:val="00681509"/>
    <w:rsid w:val="006B5E4A"/>
    <w:rsid w:val="006C4F42"/>
    <w:rsid w:val="006C53A4"/>
    <w:rsid w:val="006C67DE"/>
    <w:rsid w:val="006E0126"/>
    <w:rsid w:val="006E53ED"/>
    <w:rsid w:val="006F3457"/>
    <w:rsid w:val="00701341"/>
    <w:rsid w:val="00705A60"/>
    <w:rsid w:val="00706DA4"/>
    <w:rsid w:val="00707E2E"/>
    <w:rsid w:val="007123FD"/>
    <w:rsid w:val="007218AB"/>
    <w:rsid w:val="0072401B"/>
    <w:rsid w:val="00735AE9"/>
    <w:rsid w:val="0073649A"/>
    <w:rsid w:val="00742A36"/>
    <w:rsid w:val="007442AE"/>
    <w:rsid w:val="00751378"/>
    <w:rsid w:val="00751B41"/>
    <w:rsid w:val="00752DCF"/>
    <w:rsid w:val="007547A2"/>
    <w:rsid w:val="0075533E"/>
    <w:rsid w:val="00765A47"/>
    <w:rsid w:val="00771FBF"/>
    <w:rsid w:val="00773CFE"/>
    <w:rsid w:val="0077568F"/>
    <w:rsid w:val="00776BD4"/>
    <w:rsid w:val="00780BE3"/>
    <w:rsid w:val="00783C64"/>
    <w:rsid w:val="00785FE3"/>
    <w:rsid w:val="007863AD"/>
    <w:rsid w:val="00786A09"/>
    <w:rsid w:val="007913D6"/>
    <w:rsid w:val="00797299"/>
    <w:rsid w:val="007A1D7B"/>
    <w:rsid w:val="007A2F03"/>
    <w:rsid w:val="007B2020"/>
    <w:rsid w:val="007C0779"/>
    <w:rsid w:val="007D2AA8"/>
    <w:rsid w:val="007D3A3A"/>
    <w:rsid w:val="007D4FDD"/>
    <w:rsid w:val="007D563A"/>
    <w:rsid w:val="007D6091"/>
    <w:rsid w:val="007D621B"/>
    <w:rsid w:val="007E2EF7"/>
    <w:rsid w:val="007F22F5"/>
    <w:rsid w:val="00804DB9"/>
    <w:rsid w:val="0080609B"/>
    <w:rsid w:val="008179A1"/>
    <w:rsid w:val="00821446"/>
    <w:rsid w:val="00822877"/>
    <w:rsid w:val="00824C0A"/>
    <w:rsid w:val="00827123"/>
    <w:rsid w:val="00835E8A"/>
    <w:rsid w:val="00836A5D"/>
    <w:rsid w:val="00845265"/>
    <w:rsid w:val="00850E2B"/>
    <w:rsid w:val="00851CD7"/>
    <w:rsid w:val="00851ECE"/>
    <w:rsid w:val="00855B5C"/>
    <w:rsid w:val="00860045"/>
    <w:rsid w:val="008648C4"/>
    <w:rsid w:val="00871D40"/>
    <w:rsid w:val="00883575"/>
    <w:rsid w:val="00883AAF"/>
    <w:rsid w:val="00887ED5"/>
    <w:rsid w:val="00894434"/>
    <w:rsid w:val="00896340"/>
    <w:rsid w:val="008A210C"/>
    <w:rsid w:val="008A607E"/>
    <w:rsid w:val="008B1636"/>
    <w:rsid w:val="008B1981"/>
    <w:rsid w:val="008C289B"/>
    <w:rsid w:val="008C2961"/>
    <w:rsid w:val="008D3092"/>
    <w:rsid w:val="008D3D4B"/>
    <w:rsid w:val="008D43EF"/>
    <w:rsid w:val="008D6380"/>
    <w:rsid w:val="008E11D1"/>
    <w:rsid w:val="008F07B1"/>
    <w:rsid w:val="008F28E8"/>
    <w:rsid w:val="008F373F"/>
    <w:rsid w:val="008F3745"/>
    <w:rsid w:val="008F3C57"/>
    <w:rsid w:val="008F4A10"/>
    <w:rsid w:val="008F610F"/>
    <w:rsid w:val="00902729"/>
    <w:rsid w:val="009079F2"/>
    <w:rsid w:val="00926FF4"/>
    <w:rsid w:val="00947D39"/>
    <w:rsid w:val="009564B8"/>
    <w:rsid w:val="00963672"/>
    <w:rsid w:val="00964D16"/>
    <w:rsid w:val="0096557F"/>
    <w:rsid w:val="00970120"/>
    <w:rsid w:val="009732AF"/>
    <w:rsid w:val="009742BB"/>
    <w:rsid w:val="00982514"/>
    <w:rsid w:val="00985F87"/>
    <w:rsid w:val="00986367"/>
    <w:rsid w:val="009921CE"/>
    <w:rsid w:val="009923E0"/>
    <w:rsid w:val="00995DA7"/>
    <w:rsid w:val="0099620D"/>
    <w:rsid w:val="009964C8"/>
    <w:rsid w:val="009A06AF"/>
    <w:rsid w:val="009A21D3"/>
    <w:rsid w:val="009A6418"/>
    <w:rsid w:val="009A6BA0"/>
    <w:rsid w:val="009C452D"/>
    <w:rsid w:val="009C588E"/>
    <w:rsid w:val="009C60F4"/>
    <w:rsid w:val="009C7AA3"/>
    <w:rsid w:val="009D0CD0"/>
    <w:rsid w:val="009D3267"/>
    <w:rsid w:val="009E10F5"/>
    <w:rsid w:val="009E6703"/>
    <w:rsid w:val="009F181F"/>
    <w:rsid w:val="009F19E3"/>
    <w:rsid w:val="009F42C4"/>
    <w:rsid w:val="009F6BD9"/>
    <w:rsid w:val="00A0417B"/>
    <w:rsid w:val="00A138C1"/>
    <w:rsid w:val="00A1697E"/>
    <w:rsid w:val="00A310A3"/>
    <w:rsid w:val="00A33135"/>
    <w:rsid w:val="00A33B74"/>
    <w:rsid w:val="00A402A4"/>
    <w:rsid w:val="00A56556"/>
    <w:rsid w:val="00A56EC3"/>
    <w:rsid w:val="00A61409"/>
    <w:rsid w:val="00A61A32"/>
    <w:rsid w:val="00A672B4"/>
    <w:rsid w:val="00A73A46"/>
    <w:rsid w:val="00A74E87"/>
    <w:rsid w:val="00A8397D"/>
    <w:rsid w:val="00A846BE"/>
    <w:rsid w:val="00A90698"/>
    <w:rsid w:val="00A96FDB"/>
    <w:rsid w:val="00A97F08"/>
    <w:rsid w:val="00AA6C2C"/>
    <w:rsid w:val="00AB6653"/>
    <w:rsid w:val="00AC01BC"/>
    <w:rsid w:val="00AC413A"/>
    <w:rsid w:val="00AC6E76"/>
    <w:rsid w:val="00AC7164"/>
    <w:rsid w:val="00AD1F4A"/>
    <w:rsid w:val="00AE0F98"/>
    <w:rsid w:val="00AE2EFA"/>
    <w:rsid w:val="00AE425B"/>
    <w:rsid w:val="00AE5323"/>
    <w:rsid w:val="00AF3415"/>
    <w:rsid w:val="00AF6F2B"/>
    <w:rsid w:val="00B124BB"/>
    <w:rsid w:val="00B13B44"/>
    <w:rsid w:val="00B246C8"/>
    <w:rsid w:val="00B247EF"/>
    <w:rsid w:val="00B25F19"/>
    <w:rsid w:val="00B27379"/>
    <w:rsid w:val="00B3080B"/>
    <w:rsid w:val="00B30ED1"/>
    <w:rsid w:val="00B363B1"/>
    <w:rsid w:val="00B37C07"/>
    <w:rsid w:val="00B51AB3"/>
    <w:rsid w:val="00B5278D"/>
    <w:rsid w:val="00B57856"/>
    <w:rsid w:val="00B62BE4"/>
    <w:rsid w:val="00B63802"/>
    <w:rsid w:val="00B663E7"/>
    <w:rsid w:val="00B671D1"/>
    <w:rsid w:val="00B77EDE"/>
    <w:rsid w:val="00B81401"/>
    <w:rsid w:val="00B93DC1"/>
    <w:rsid w:val="00BA0065"/>
    <w:rsid w:val="00BA2CD2"/>
    <w:rsid w:val="00BB117B"/>
    <w:rsid w:val="00BB248A"/>
    <w:rsid w:val="00BC099E"/>
    <w:rsid w:val="00BD157D"/>
    <w:rsid w:val="00BD4683"/>
    <w:rsid w:val="00BD6431"/>
    <w:rsid w:val="00BE2130"/>
    <w:rsid w:val="00BE3E6E"/>
    <w:rsid w:val="00BE58FD"/>
    <w:rsid w:val="00BE5DA1"/>
    <w:rsid w:val="00BF16E3"/>
    <w:rsid w:val="00BF260A"/>
    <w:rsid w:val="00C06C2C"/>
    <w:rsid w:val="00C06CF7"/>
    <w:rsid w:val="00C110F7"/>
    <w:rsid w:val="00C17F72"/>
    <w:rsid w:val="00C20C0B"/>
    <w:rsid w:val="00C2139D"/>
    <w:rsid w:val="00C32E61"/>
    <w:rsid w:val="00C35602"/>
    <w:rsid w:val="00C36530"/>
    <w:rsid w:val="00C44B5C"/>
    <w:rsid w:val="00C62638"/>
    <w:rsid w:val="00C6527C"/>
    <w:rsid w:val="00C663B8"/>
    <w:rsid w:val="00C73DA7"/>
    <w:rsid w:val="00C744CA"/>
    <w:rsid w:val="00C81EAB"/>
    <w:rsid w:val="00C8231D"/>
    <w:rsid w:val="00C91C09"/>
    <w:rsid w:val="00C95168"/>
    <w:rsid w:val="00C968D6"/>
    <w:rsid w:val="00CA033C"/>
    <w:rsid w:val="00CA45FA"/>
    <w:rsid w:val="00CB3F97"/>
    <w:rsid w:val="00CB45B5"/>
    <w:rsid w:val="00CB45F7"/>
    <w:rsid w:val="00CC11BD"/>
    <w:rsid w:val="00CD0D43"/>
    <w:rsid w:val="00CD29ED"/>
    <w:rsid w:val="00CD301E"/>
    <w:rsid w:val="00CD4C95"/>
    <w:rsid w:val="00CD577E"/>
    <w:rsid w:val="00CD713E"/>
    <w:rsid w:val="00CE7E30"/>
    <w:rsid w:val="00CF0B45"/>
    <w:rsid w:val="00CF46AA"/>
    <w:rsid w:val="00D01BE9"/>
    <w:rsid w:val="00D103ED"/>
    <w:rsid w:val="00D11EB6"/>
    <w:rsid w:val="00D1683D"/>
    <w:rsid w:val="00D23A2C"/>
    <w:rsid w:val="00D24AAD"/>
    <w:rsid w:val="00D3426B"/>
    <w:rsid w:val="00D44E71"/>
    <w:rsid w:val="00D46DB0"/>
    <w:rsid w:val="00D528D1"/>
    <w:rsid w:val="00D66595"/>
    <w:rsid w:val="00D8014F"/>
    <w:rsid w:val="00D81573"/>
    <w:rsid w:val="00D87F1A"/>
    <w:rsid w:val="00D975A3"/>
    <w:rsid w:val="00D97E2C"/>
    <w:rsid w:val="00DA1A67"/>
    <w:rsid w:val="00DA1BFC"/>
    <w:rsid w:val="00DA3B04"/>
    <w:rsid w:val="00DA3B79"/>
    <w:rsid w:val="00DA48BA"/>
    <w:rsid w:val="00DA7376"/>
    <w:rsid w:val="00DB2B42"/>
    <w:rsid w:val="00DB49BB"/>
    <w:rsid w:val="00DC2D2C"/>
    <w:rsid w:val="00DC68CE"/>
    <w:rsid w:val="00DD17AC"/>
    <w:rsid w:val="00DD3101"/>
    <w:rsid w:val="00DE035A"/>
    <w:rsid w:val="00DE1F11"/>
    <w:rsid w:val="00DE4AF8"/>
    <w:rsid w:val="00DE78A1"/>
    <w:rsid w:val="00DF0129"/>
    <w:rsid w:val="00DF07BF"/>
    <w:rsid w:val="00DF5878"/>
    <w:rsid w:val="00E0188E"/>
    <w:rsid w:val="00E30DF1"/>
    <w:rsid w:val="00E37844"/>
    <w:rsid w:val="00E4135B"/>
    <w:rsid w:val="00E438C9"/>
    <w:rsid w:val="00E43B57"/>
    <w:rsid w:val="00E46A7E"/>
    <w:rsid w:val="00E479DC"/>
    <w:rsid w:val="00E53386"/>
    <w:rsid w:val="00E54F19"/>
    <w:rsid w:val="00E75D1A"/>
    <w:rsid w:val="00E82B9E"/>
    <w:rsid w:val="00E85979"/>
    <w:rsid w:val="00E863C9"/>
    <w:rsid w:val="00E87A4D"/>
    <w:rsid w:val="00E87BCD"/>
    <w:rsid w:val="00EA4797"/>
    <w:rsid w:val="00EA78C8"/>
    <w:rsid w:val="00EB1CD8"/>
    <w:rsid w:val="00EC4843"/>
    <w:rsid w:val="00ED02A7"/>
    <w:rsid w:val="00ED28C9"/>
    <w:rsid w:val="00ED4C29"/>
    <w:rsid w:val="00EE4AA0"/>
    <w:rsid w:val="00EF0612"/>
    <w:rsid w:val="00EF0697"/>
    <w:rsid w:val="00EF0D9B"/>
    <w:rsid w:val="00F0177B"/>
    <w:rsid w:val="00F11EA6"/>
    <w:rsid w:val="00F12071"/>
    <w:rsid w:val="00F17090"/>
    <w:rsid w:val="00F263EA"/>
    <w:rsid w:val="00F2794E"/>
    <w:rsid w:val="00F30837"/>
    <w:rsid w:val="00F3722A"/>
    <w:rsid w:val="00F4475F"/>
    <w:rsid w:val="00F4572E"/>
    <w:rsid w:val="00F46263"/>
    <w:rsid w:val="00F53775"/>
    <w:rsid w:val="00F60D0C"/>
    <w:rsid w:val="00F63C0A"/>
    <w:rsid w:val="00F661A9"/>
    <w:rsid w:val="00F674C0"/>
    <w:rsid w:val="00F82C03"/>
    <w:rsid w:val="00F905FF"/>
    <w:rsid w:val="00F93730"/>
    <w:rsid w:val="00F95393"/>
    <w:rsid w:val="00F96E4E"/>
    <w:rsid w:val="00FA17E7"/>
    <w:rsid w:val="00FA6DF7"/>
    <w:rsid w:val="00FA7836"/>
    <w:rsid w:val="00FB3EFE"/>
    <w:rsid w:val="00FB6A82"/>
    <w:rsid w:val="00FC1B93"/>
    <w:rsid w:val="00FD0420"/>
    <w:rsid w:val="00FE33A8"/>
    <w:rsid w:val="00FE6296"/>
    <w:rsid w:val="00FF63E6"/>
    <w:rsid w:val="025644D6"/>
    <w:rsid w:val="027961E5"/>
    <w:rsid w:val="02BF5140"/>
    <w:rsid w:val="03A5707A"/>
    <w:rsid w:val="044510D7"/>
    <w:rsid w:val="04515A6C"/>
    <w:rsid w:val="04BF75FD"/>
    <w:rsid w:val="05121E5F"/>
    <w:rsid w:val="058606E8"/>
    <w:rsid w:val="06C8036A"/>
    <w:rsid w:val="082121FB"/>
    <w:rsid w:val="09C0632E"/>
    <w:rsid w:val="0A845C5D"/>
    <w:rsid w:val="0AE01AAF"/>
    <w:rsid w:val="0BFF2EF1"/>
    <w:rsid w:val="0C072217"/>
    <w:rsid w:val="0C44677E"/>
    <w:rsid w:val="0C8169CB"/>
    <w:rsid w:val="0C911F52"/>
    <w:rsid w:val="0DD1530B"/>
    <w:rsid w:val="0F6C1043"/>
    <w:rsid w:val="0F9B483F"/>
    <w:rsid w:val="1025513D"/>
    <w:rsid w:val="11F15B2E"/>
    <w:rsid w:val="12CE1EC3"/>
    <w:rsid w:val="141F2742"/>
    <w:rsid w:val="143C035F"/>
    <w:rsid w:val="144546F2"/>
    <w:rsid w:val="15064F78"/>
    <w:rsid w:val="154B5AE3"/>
    <w:rsid w:val="15893EA9"/>
    <w:rsid w:val="17E321FF"/>
    <w:rsid w:val="183963AB"/>
    <w:rsid w:val="199F31B2"/>
    <w:rsid w:val="19A155CF"/>
    <w:rsid w:val="1A951111"/>
    <w:rsid w:val="1BAC6712"/>
    <w:rsid w:val="1C4536DE"/>
    <w:rsid w:val="1D3E146B"/>
    <w:rsid w:val="1D4B14EA"/>
    <w:rsid w:val="1DED1E96"/>
    <w:rsid w:val="1E40540A"/>
    <w:rsid w:val="1EC87A90"/>
    <w:rsid w:val="1F542271"/>
    <w:rsid w:val="20AB2EDC"/>
    <w:rsid w:val="21724D0D"/>
    <w:rsid w:val="21D57319"/>
    <w:rsid w:val="22683768"/>
    <w:rsid w:val="22833F45"/>
    <w:rsid w:val="23BF2D5B"/>
    <w:rsid w:val="24B30B11"/>
    <w:rsid w:val="250C0CFC"/>
    <w:rsid w:val="252913F8"/>
    <w:rsid w:val="254A2AF8"/>
    <w:rsid w:val="25623038"/>
    <w:rsid w:val="25A10111"/>
    <w:rsid w:val="25DA3927"/>
    <w:rsid w:val="26BE32E0"/>
    <w:rsid w:val="26C27B4B"/>
    <w:rsid w:val="277C4B1F"/>
    <w:rsid w:val="282D28C8"/>
    <w:rsid w:val="297A7E50"/>
    <w:rsid w:val="298245EC"/>
    <w:rsid w:val="29E4176D"/>
    <w:rsid w:val="2A3A1ED4"/>
    <w:rsid w:val="2A5F500F"/>
    <w:rsid w:val="2ADF0D7D"/>
    <w:rsid w:val="2AFE685E"/>
    <w:rsid w:val="2B033E75"/>
    <w:rsid w:val="2D832C9E"/>
    <w:rsid w:val="2DF05162"/>
    <w:rsid w:val="2F912652"/>
    <w:rsid w:val="301606D1"/>
    <w:rsid w:val="308E007D"/>
    <w:rsid w:val="31196A18"/>
    <w:rsid w:val="31CA4758"/>
    <w:rsid w:val="31F90213"/>
    <w:rsid w:val="321577C6"/>
    <w:rsid w:val="32EB7B2B"/>
    <w:rsid w:val="32ED30CE"/>
    <w:rsid w:val="334B7BBB"/>
    <w:rsid w:val="33A62C58"/>
    <w:rsid w:val="344C1AD3"/>
    <w:rsid w:val="345C61D5"/>
    <w:rsid w:val="34861164"/>
    <w:rsid w:val="360A2438"/>
    <w:rsid w:val="36647880"/>
    <w:rsid w:val="386B3677"/>
    <w:rsid w:val="388076A1"/>
    <w:rsid w:val="38F65019"/>
    <w:rsid w:val="39614AED"/>
    <w:rsid w:val="3AFF08C8"/>
    <w:rsid w:val="3B45335F"/>
    <w:rsid w:val="3B663BF1"/>
    <w:rsid w:val="3C801236"/>
    <w:rsid w:val="3CAB073F"/>
    <w:rsid w:val="3D8F43B3"/>
    <w:rsid w:val="3E4225B4"/>
    <w:rsid w:val="3E974BA8"/>
    <w:rsid w:val="3E9E7CE5"/>
    <w:rsid w:val="3FB242CA"/>
    <w:rsid w:val="3FC04C88"/>
    <w:rsid w:val="4086423C"/>
    <w:rsid w:val="41172558"/>
    <w:rsid w:val="41776F21"/>
    <w:rsid w:val="41FB0AD0"/>
    <w:rsid w:val="427B17B7"/>
    <w:rsid w:val="44315FD9"/>
    <w:rsid w:val="448947E9"/>
    <w:rsid w:val="45637BE7"/>
    <w:rsid w:val="45694656"/>
    <w:rsid w:val="477B2613"/>
    <w:rsid w:val="478750D2"/>
    <w:rsid w:val="479110D5"/>
    <w:rsid w:val="48E92235"/>
    <w:rsid w:val="48E92F93"/>
    <w:rsid w:val="490E10C2"/>
    <w:rsid w:val="495105B7"/>
    <w:rsid w:val="49520049"/>
    <w:rsid w:val="495740A9"/>
    <w:rsid w:val="498A49BB"/>
    <w:rsid w:val="49DC5B65"/>
    <w:rsid w:val="49E12DB2"/>
    <w:rsid w:val="49FF6875"/>
    <w:rsid w:val="4A127459"/>
    <w:rsid w:val="4A306FAE"/>
    <w:rsid w:val="4B66611B"/>
    <w:rsid w:val="4D080174"/>
    <w:rsid w:val="4EF947C2"/>
    <w:rsid w:val="4FEA03B5"/>
    <w:rsid w:val="536E087A"/>
    <w:rsid w:val="538232D9"/>
    <w:rsid w:val="53F94C44"/>
    <w:rsid w:val="5426635A"/>
    <w:rsid w:val="55022BAF"/>
    <w:rsid w:val="566667F5"/>
    <w:rsid w:val="567A36B9"/>
    <w:rsid w:val="56CA48C9"/>
    <w:rsid w:val="578F3FF0"/>
    <w:rsid w:val="580402F6"/>
    <w:rsid w:val="58692CBA"/>
    <w:rsid w:val="58A957AC"/>
    <w:rsid w:val="59413680"/>
    <w:rsid w:val="59FB03C6"/>
    <w:rsid w:val="5B930038"/>
    <w:rsid w:val="5D9A77C6"/>
    <w:rsid w:val="5E053F2A"/>
    <w:rsid w:val="5F602776"/>
    <w:rsid w:val="605344E0"/>
    <w:rsid w:val="6127609E"/>
    <w:rsid w:val="61AA5EB2"/>
    <w:rsid w:val="61C44CFC"/>
    <w:rsid w:val="63261796"/>
    <w:rsid w:val="63885620"/>
    <w:rsid w:val="64F7589B"/>
    <w:rsid w:val="65B23EF2"/>
    <w:rsid w:val="668A7E4F"/>
    <w:rsid w:val="672A1E11"/>
    <w:rsid w:val="67B049AF"/>
    <w:rsid w:val="67CD0276"/>
    <w:rsid w:val="681619DA"/>
    <w:rsid w:val="68F46BFA"/>
    <w:rsid w:val="69352F90"/>
    <w:rsid w:val="69ED6F4B"/>
    <w:rsid w:val="6A6E172B"/>
    <w:rsid w:val="6AEB402B"/>
    <w:rsid w:val="6BA516CB"/>
    <w:rsid w:val="6BE62400"/>
    <w:rsid w:val="6C2E1DF8"/>
    <w:rsid w:val="6C3E1894"/>
    <w:rsid w:val="6D59308F"/>
    <w:rsid w:val="6EFF5CCE"/>
    <w:rsid w:val="713A123F"/>
    <w:rsid w:val="71533A78"/>
    <w:rsid w:val="71EF5B86"/>
    <w:rsid w:val="72692199"/>
    <w:rsid w:val="7363050E"/>
    <w:rsid w:val="75B570E6"/>
    <w:rsid w:val="75C4506A"/>
    <w:rsid w:val="768A2466"/>
    <w:rsid w:val="76A11F08"/>
    <w:rsid w:val="76B07556"/>
    <w:rsid w:val="774D0941"/>
    <w:rsid w:val="788B7F56"/>
    <w:rsid w:val="78FE4364"/>
    <w:rsid w:val="79A714BD"/>
    <w:rsid w:val="79CC0295"/>
    <w:rsid w:val="79F075E4"/>
    <w:rsid w:val="7A703749"/>
    <w:rsid w:val="7AB604AC"/>
    <w:rsid w:val="7AD4317F"/>
    <w:rsid w:val="7B711D02"/>
    <w:rsid w:val="7BCA3CC1"/>
    <w:rsid w:val="7C4D62CB"/>
    <w:rsid w:val="7C727ADF"/>
    <w:rsid w:val="7C945270"/>
    <w:rsid w:val="7CA777F8"/>
    <w:rsid w:val="7CC751BC"/>
    <w:rsid w:val="7D3746CB"/>
    <w:rsid w:val="7D744C30"/>
    <w:rsid w:val="7E0548CA"/>
    <w:rsid w:val="7E615A69"/>
    <w:rsid w:val="7F0C7A7A"/>
    <w:rsid w:val="7F552401"/>
    <w:rsid w:val="7FBE7E98"/>
    <w:rsid w:val="7FC36202"/>
    <w:rsid w:val="E9C5C7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kern w:val="44"/>
      <w:sz w:val="44"/>
      <w:szCs w:val="20"/>
    </w:rPr>
  </w:style>
  <w:style w:type="paragraph" w:styleId="3">
    <w:name w:val="heading 2"/>
    <w:basedOn w:val="1"/>
    <w:next w:val="1"/>
    <w:link w:val="31"/>
    <w:autoRedefine/>
    <w:qFormat/>
    <w:uiPriority w:val="0"/>
    <w:pPr>
      <w:keepNext/>
      <w:keepLines/>
      <w:spacing w:before="260" w:after="260" w:line="412" w:lineRule="auto"/>
      <w:outlineLvl w:val="1"/>
    </w:pPr>
    <w:rPr>
      <w:rFonts w:ascii="Arial" w:hAnsi="Arial" w:eastAsia="黑体"/>
      <w:b/>
      <w:kern w:val="0"/>
      <w:sz w:val="32"/>
      <w:szCs w:val="20"/>
    </w:rPr>
  </w:style>
  <w:style w:type="paragraph" w:styleId="4">
    <w:name w:val="heading 3"/>
    <w:basedOn w:val="1"/>
    <w:next w:val="1"/>
    <w:link w:val="36"/>
    <w:autoRedefine/>
    <w:qFormat/>
    <w:uiPriority w:val="0"/>
    <w:pPr>
      <w:keepNext/>
      <w:keepLines/>
      <w:spacing w:before="260" w:after="260" w:line="412" w:lineRule="auto"/>
      <w:ind w:firstLine="49" w:firstLineChars="49"/>
      <w:outlineLvl w:val="2"/>
    </w:pPr>
    <w:rPr>
      <w:rFonts w:ascii="黑体" w:eastAsia="黑体"/>
      <w:kern w:val="0"/>
      <w:sz w:val="28"/>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50"/>
    <w:autoRedefine/>
    <w:qFormat/>
    <w:uiPriority w:val="0"/>
    <w:rPr>
      <w:rFonts w:ascii="宋体"/>
      <w:kern w:val="0"/>
      <w:sz w:val="18"/>
      <w:szCs w:val="18"/>
    </w:rPr>
  </w:style>
  <w:style w:type="paragraph" w:styleId="6">
    <w:name w:val="annotation text"/>
    <w:basedOn w:val="1"/>
    <w:link w:val="53"/>
    <w:autoRedefine/>
    <w:semiHidden/>
    <w:unhideWhenUsed/>
    <w:qFormat/>
    <w:uiPriority w:val="99"/>
    <w:pPr>
      <w:jc w:val="left"/>
    </w:pPr>
  </w:style>
  <w:style w:type="paragraph" w:styleId="7">
    <w:name w:val="Body Text 3"/>
    <w:basedOn w:val="1"/>
    <w:link w:val="35"/>
    <w:autoRedefine/>
    <w:qFormat/>
    <w:uiPriority w:val="0"/>
    <w:rPr>
      <w:rFonts w:ascii="宋体"/>
      <w:kern w:val="0"/>
      <w:sz w:val="24"/>
      <w:szCs w:val="20"/>
    </w:rPr>
  </w:style>
  <w:style w:type="paragraph" w:styleId="8">
    <w:name w:val="Body Text"/>
    <w:basedOn w:val="1"/>
    <w:next w:val="1"/>
    <w:link w:val="33"/>
    <w:autoRedefine/>
    <w:qFormat/>
    <w:uiPriority w:val="0"/>
    <w:pPr>
      <w:spacing w:after="120"/>
    </w:pPr>
    <w:rPr>
      <w:kern w:val="0"/>
      <w:sz w:val="20"/>
      <w:szCs w:val="20"/>
    </w:rPr>
  </w:style>
  <w:style w:type="paragraph" w:styleId="9">
    <w:name w:val="Body Text Indent"/>
    <w:basedOn w:val="1"/>
    <w:link w:val="42"/>
    <w:autoRedefine/>
    <w:qFormat/>
    <w:uiPriority w:val="0"/>
    <w:pPr>
      <w:spacing w:after="120"/>
      <w:ind w:left="420" w:leftChars="200"/>
    </w:pPr>
    <w:rPr>
      <w:kern w:val="0"/>
      <w:sz w:val="20"/>
      <w:szCs w:val="20"/>
    </w:rPr>
  </w:style>
  <w:style w:type="paragraph" w:styleId="10">
    <w:name w:val="Block Text"/>
    <w:basedOn w:val="1"/>
    <w:autoRedefine/>
    <w:qFormat/>
    <w:uiPriority w:val="0"/>
    <w:pPr>
      <w:spacing w:line="440" w:lineRule="exact"/>
      <w:ind w:left="-540" w:leftChars="-257" w:right="-334" w:rightChars="-159" w:firstLine="1140"/>
    </w:pPr>
    <w:rPr>
      <w:rFonts w:ascii="Times New Roman" w:hAnsi="Times New Roman"/>
      <w:sz w:val="24"/>
      <w:szCs w:val="20"/>
    </w:rPr>
  </w:style>
  <w:style w:type="paragraph" w:styleId="11">
    <w:name w:val="toc 3"/>
    <w:basedOn w:val="1"/>
    <w:next w:val="1"/>
    <w:autoRedefine/>
    <w:qFormat/>
    <w:uiPriority w:val="0"/>
    <w:pPr>
      <w:ind w:left="400" w:leftChars="400"/>
    </w:pPr>
  </w:style>
  <w:style w:type="paragraph" w:styleId="12">
    <w:name w:val="Plain Text"/>
    <w:basedOn w:val="1"/>
    <w:autoRedefine/>
    <w:qFormat/>
    <w:uiPriority w:val="0"/>
    <w:rPr>
      <w:rFonts w:ascii="宋体" w:hAnsi="Courier New" w:eastAsia="Times New Roman"/>
      <w:szCs w:val="20"/>
    </w:rPr>
  </w:style>
  <w:style w:type="paragraph" w:styleId="13">
    <w:name w:val="Balloon Text"/>
    <w:basedOn w:val="1"/>
    <w:link w:val="51"/>
    <w:autoRedefine/>
    <w:qFormat/>
    <w:uiPriority w:val="0"/>
    <w:rPr>
      <w:kern w:val="0"/>
      <w:sz w:val="18"/>
      <w:szCs w:val="18"/>
    </w:rPr>
  </w:style>
  <w:style w:type="paragraph" w:styleId="14">
    <w:name w:val="footer"/>
    <w:basedOn w:val="1"/>
    <w:link w:val="29"/>
    <w:autoRedefine/>
    <w:qFormat/>
    <w:uiPriority w:val="99"/>
    <w:pPr>
      <w:tabs>
        <w:tab w:val="center" w:pos="4153"/>
        <w:tab w:val="right" w:pos="8306"/>
      </w:tabs>
      <w:snapToGrid w:val="0"/>
      <w:jc w:val="left"/>
    </w:pPr>
    <w:rPr>
      <w:kern w:val="0"/>
      <w:sz w:val="18"/>
      <w:szCs w:val="18"/>
    </w:rPr>
  </w:style>
  <w:style w:type="paragraph" w:styleId="15">
    <w:name w:val="header"/>
    <w:basedOn w:val="1"/>
    <w:link w:val="48"/>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qFormat/>
    <w:uiPriority w:val="0"/>
  </w:style>
  <w:style w:type="paragraph" w:styleId="17">
    <w:name w:val="Body Text Indent 3"/>
    <w:basedOn w:val="1"/>
    <w:link w:val="44"/>
    <w:autoRedefine/>
    <w:qFormat/>
    <w:uiPriority w:val="0"/>
    <w:pPr>
      <w:spacing w:after="120"/>
      <w:ind w:left="420" w:leftChars="200"/>
    </w:pPr>
    <w:rPr>
      <w:kern w:val="0"/>
      <w:sz w:val="16"/>
      <w:szCs w:val="16"/>
    </w:rPr>
  </w:style>
  <w:style w:type="paragraph" w:styleId="18">
    <w:name w:val="toc 2"/>
    <w:basedOn w:val="1"/>
    <w:next w:val="1"/>
    <w:autoRedefine/>
    <w:qFormat/>
    <w:uiPriority w:val="0"/>
    <w:pPr>
      <w:ind w:left="20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0">
    <w:name w:val="annotation subject"/>
    <w:basedOn w:val="6"/>
    <w:next w:val="6"/>
    <w:link w:val="54"/>
    <w:autoRedefine/>
    <w:semiHidden/>
    <w:unhideWhenUsed/>
    <w:qFormat/>
    <w:uiPriority w:val="99"/>
    <w:rPr>
      <w:b/>
      <w:bCs/>
    </w:rPr>
  </w:style>
  <w:style w:type="paragraph" w:styleId="21">
    <w:name w:val="Body Text First Indent"/>
    <w:basedOn w:val="8"/>
    <w:link w:val="34"/>
    <w:autoRedefine/>
    <w:qFormat/>
    <w:uiPriority w:val="0"/>
    <w:pPr>
      <w:spacing w:line="312" w:lineRule="auto"/>
      <w:ind w:firstLine="420"/>
    </w:pPr>
    <w:rPr>
      <w:szCs w:val="24"/>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Hyperlink"/>
    <w:autoRedefine/>
    <w:qFormat/>
    <w:uiPriority w:val="0"/>
    <w:rPr>
      <w:rFonts w:ascii="Calibri" w:hAnsi="Calibri" w:eastAsia="宋体" w:cs="Times New Roman"/>
      <w:color w:val="000000"/>
      <w:u w:val="none"/>
    </w:rPr>
  </w:style>
  <w:style w:type="character" w:styleId="27">
    <w:name w:val="annotation reference"/>
    <w:basedOn w:val="24"/>
    <w:autoRedefine/>
    <w:unhideWhenUsed/>
    <w:qFormat/>
    <w:uiPriority w:val="99"/>
    <w:rPr>
      <w:sz w:val="21"/>
      <w:szCs w:val="21"/>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页脚 Char"/>
    <w:link w:val="14"/>
    <w:autoRedefine/>
    <w:qFormat/>
    <w:uiPriority w:val="99"/>
    <w:rPr>
      <w:rFonts w:ascii="Calibri" w:hAnsi="Calibri" w:eastAsia="宋体" w:cs="Times New Roman"/>
      <w:sz w:val="18"/>
      <w:szCs w:val="18"/>
    </w:rPr>
  </w:style>
  <w:style w:type="character" w:customStyle="1" w:styleId="30">
    <w:name w:val="标题 1 Char"/>
    <w:link w:val="2"/>
    <w:autoRedefine/>
    <w:qFormat/>
    <w:uiPriority w:val="0"/>
    <w:rPr>
      <w:rFonts w:ascii="Calibri" w:hAnsi="Calibri" w:eastAsia="宋体" w:cs="Times New Roman"/>
      <w:b/>
      <w:kern w:val="44"/>
      <w:sz w:val="44"/>
    </w:rPr>
  </w:style>
  <w:style w:type="character" w:customStyle="1" w:styleId="31">
    <w:name w:val="标题 2 Char"/>
    <w:link w:val="3"/>
    <w:autoRedefine/>
    <w:qFormat/>
    <w:uiPriority w:val="0"/>
    <w:rPr>
      <w:rFonts w:ascii="Arial" w:hAnsi="Arial" w:eastAsia="黑体" w:cs="Times New Roman"/>
      <w:b/>
      <w:sz w:val="32"/>
    </w:rPr>
  </w:style>
  <w:style w:type="paragraph" w:customStyle="1" w:styleId="32">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33">
    <w:name w:val="正文文本 Char"/>
    <w:link w:val="8"/>
    <w:autoRedefine/>
    <w:qFormat/>
    <w:uiPriority w:val="0"/>
    <w:rPr>
      <w:rFonts w:ascii="Calibri" w:hAnsi="Calibri" w:eastAsia="宋体" w:cs="Times New Roman"/>
    </w:rPr>
  </w:style>
  <w:style w:type="character" w:customStyle="1" w:styleId="34">
    <w:name w:val="正文首行缩进 Char"/>
    <w:link w:val="21"/>
    <w:autoRedefine/>
    <w:qFormat/>
    <w:uiPriority w:val="0"/>
    <w:rPr>
      <w:rFonts w:ascii="Calibri" w:hAnsi="Calibri" w:eastAsia="宋体" w:cs="Times New Roman"/>
      <w:szCs w:val="24"/>
    </w:rPr>
  </w:style>
  <w:style w:type="character" w:customStyle="1" w:styleId="35">
    <w:name w:val="正文文本 3 Char"/>
    <w:link w:val="7"/>
    <w:autoRedefine/>
    <w:qFormat/>
    <w:uiPriority w:val="0"/>
    <w:rPr>
      <w:rFonts w:ascii="宋体" w:hAnsi="Calibri" w:eastAsia="宋体" w:cs="Times New Roman"/>
      <w:sz w:val="24"/>
    </w:rPr>
  </w:style>
  <w:style w:type="character" w:customStyle="1" w:styleId="36">
    <w:name w:val="标题 3 Char"/>
    <w:link w:val="4"/>
    <w:autoRedefine/>
    <w:qFormat/>
    <w:uiPriority w:val="0"/>
    <w:rPr>
      <w:rFonts w:ascii="黑体" w:hAnsi="Calibri" w:eastAsia="黑体" w:cs="Times New Roman"/>
      <w:sz w:val="28"/>
    </w:rPr>
  </w:style>
  <w:style w:type="paragraph" w:customStyle="1" w:styleId="3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样式 标题 2 +"/>
    <w:basedOn w:val="3"/>
    <w:autoRedefine/>
    <w:qFormat/>
    <w:uiPriority w:val="0"/>
    <w:pPr>
      <w:tabs>
        <w:tab w:val="left" w:pos="0"/>
        <w:tab w:val="left" w:pos="567"/>
      </w:tabs>
      <w:spacing w:line="416" w:lineRule="auto"/>
      <w:ind w:left="420" w:hanging="420"/>
    </w:pPr>
    <w:rPr>
      <w:rFonts w:ascii="Calibri" w:hAnsi="Calibri" w:eastAsia="宋体"/>
      <w:bCs/>
      <w:szCs w:val="32"/>
    </w:rPr>
  </w:style>
  <w:style w:type="paragraph" w:styleId="39">
    <w:name w:val="List Paragraph"/>
    <w:basedOn w:val="1"/>
    <w:autoRedefine/>
    <w:qFormat/>
    <w:uiPriority w:val="34"/>
    <w:pPr>
      <w:ind w:firstLine="420" w:firstLineChars="200"/>
    </w:pPr>
  </w:style>
  <w:style w:type="character" w:customStyle="1" w:styleId="40">
    <w:name w:val="文一 Char Char"/>
    <w:link w:val="41"/>
    <w:autoRedefine/>
    <w:qFormat/>
    <w:uiPriority w:val="0"/>
    <w:rPr>
      <w:rFonts w:ascii="Calibri" w:hAnsi="Calibri" w:eastAsia="宋体" w:cs="Times New Roman"/>
      <w:spacing w:val="4"/>
      <w:sz w:val="24"/>
      <w:szCs w:val="24"/>
    </w:rPr>
  </w:style>
  <w:style w:type="paragraph" w:customStyle="1" w:styleId="41">
    <w:name w:val="文一"/>
    <w:basedOn w:val="1"/>
    <w:link w:val="40"/>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42">
    <w:name w:val="正文文本缩进 Char"/>
    <w:link w:val="9"/>
    <w:autoRedefine/>
    <w:qFormat/>
    <w:uiPriority w:val="0"/>
    <w:rPr>
      <w:rFonts w:ascii="Calibri" w:hAnsi="Calibri" w:eastAsia="宋体" w:cs="Times New Roman"/>
    </w:rPr>
  </w:style>
  <w:style w:type="paragraph" w:customStyle="1" w:styleId="43">
    <w:name w:val="样式"/>
    <w:basedOn w:val="1"/>
    <w:next w:val="9"/>
    <w:autoRedefine/>
    <w:qFormat/>
    <w:uiPriority w:val="0"/>
    <w:pPr>
      <w:jc w:val="center"/>
    </w:pPr>
    <w:rPr>
      <w:rFonts w:ascii="宋体" w:hAnsi="宋体"/>
      <w:color w:val="FF0000"/>
      <w:sz w:val="24"/>
      <w:szCs w:val="24"/>
    </w:rPr>
  </w:style>
  <w:style w:type="character" w:customStyle="1" w:styleId="44">
    <w:name w:val="正文文本缩进 3 Char"/>
    <w:link w:val="17"/>
    <w:autoRedefine/>
    <w:qFormat/>
    <w:uiPriority w:val="0"/>
    <w:rPr>
      <w:rFonts w:ascii="Calibri" w:hAnsi="Calibri" w:eastAsia="宋体" w:cs="Times New Roman"/>
      <w:sz w:val="16"/>
      <w:szCs w:val="16"/>
    </w:rPr>
  </w:style>
  <w:style w:type="character" w:customStyle="1" w:styleId="45">
    <w:name w:val="文档结构图 Char1"/>
    <w:autoRedefine/>
    <w:qFormat/>
    <w:uiPriority w:val="0"/>
    <w:rPr>
      <w:rFonts w:ascii="宋体" w:hAnsi="Calibri" w:eastAsia="宋体" w:cs="Times New Roman"/>
      <w:kern w:val="2"/>
      <w:sz w:val="18"/>
      <w:szCs w:val="18"/>
    </w:rPr>
  </w:style>
  <w:style w:type="character" w:customStyle="1" w:styleId="46">
    <w:name w:val="批注框文本 Char1"/>
    <w:autoRedefine/>
    <w:qFormat/>
    <w:uiPriority w:val="0"/>
    <w:rPr>
      <w:rFonts w:ascii="Calibri" w:hAnsi="Calibri" w:eastAsia="宋体" w:cs="Times New Roman"/>
      <w:kern w:val="2"/>
      <w:sz w:val="18"/>
      <w:szCs w:val="18"/>
    </w:rPr>
  </w:style>
  <w:style w:type="character" w:customStyle="1" w:styleId="47">
    <w:name w:val="页脚 Char1"/>
    <w:autoRedefine/>
    <w:qFormat/>
    <w:uiPriority w:val="0"/>
    <w:rPr>
      <w:rFonts w:ascii="Calibri" w:hAnsi="Calibri" w:eastAsia="宋体" w:cs="Times New Roman"/>
      <w:sz w:val="18"/>
      <w:szCs w:val="18"/>
    </w:rPr>
  </w:style>
  <w:style w:type="character" w:customStyle="1" w:styleId="48">
    <w:name w:val="页眉 Char"/>
    <w:link w:val="15"/>
    <w:autoRedefine/>
    <w:qFormat/>
    <w:uiPriority w:val="0"/>
    <w:rPr>
      <w:rFonts w:ascii="Calibri" w:hAnsi="Calibri" w:eastAsia="宋体" w:cs="Times New Roman"/>
      <w:sz w:val="18"/>
      <w:szCs w:val="18"/>
    </w:rPr>
  </w:style>
  <w:style w:type="character" w:customStyle="1" w:styleId="49">
    <w:name w:val="页眉 Char1"/>
    <w:autoRedefine/>
    <w:qFormat/>
    <w:uiPriority w:val="0"/>
    <w:rPr>
      <w:rFonts w:ascii="Calibri" w:hAnsi="Calibri" w:eastAsia="宋体" w:cs="Times New Roman"/>
      <w:sz w:val="18"/>
      <w:szCs w:val="18"/>
    </w:rPr>
  </w:style>
  <w:style w:type="character" w:customStyle="1" w:styleId="50">
    <w:name w:val="文档结构图 Char"/>
    <w:link w:val="5"/>
    <w:autoRedefine/>
    <w:qFormat/>
    <w:uiPriority w:val="0"/>
    <w:rPr>
      <w:rFonts w:ascii="宋体" w:hAnsi="Calibri" w:eastAsia="宋体" w:cs="Times New Roman"/>
      <w:sz w:val="18"/>
      <w:szCs w:val="18"/>
    </w:rPr>
  </w:style>
  <w:style w:type="character" w:customStyle="1" w:styleId="51">
    <w:name w:val="批注框文本 Char"/>
    <w:link w:val="13"/>
    <w:autoRedefine/>
    <w:qFormat/>
    <w:uiPriority w:val="0"/>
    <w:rPr>
      <w:rFonts w:ascii="Calibri" w:hAnsi="Calibri" w:eastAsia="宋体" w:cs="Times New Roman"/>
      <w:sz w:val="18"/>
      <w:szCs w:val="18"/>
    </w:rPr>
  </w:style>
  <w:style w:type="paragraph" w:customStyle="1" w:styleId="52">
    <w:name w:val="列出段落1"/>
    <w:basedOn w:val="1"/>
    <w:autoRedefine/>
    <w:qFormat/>
    <w:uiPriority w:val="0"/>
    <w:pPr>
      <w:widowControl/>
      <w:ind w:firstLine="420" w:firstLineChars="200"/>
    </w:pPr>
    <w:rPr>
      <w:szCs w:val="20"/>
    </w:rPr>
  </w:style>
  <w:style w:type="character" w:customStyle="1" w:styleId="53">
    <w:name w:val="批注文字 Char"/>
    <w:basedOn w:val="24"/>
    <w:link w:val="6"/>
    <w:autoRedefine/>
    <w:semiHidden/>
    <w:qFormat/>
    <w:uiPriority w:val="99"/>
    <w:rPr>
      <w:rFonts w:ascii="Calibri" w:hAnsi="Calibri"/>
      <w:kern w:val="2"/>
      <w:sz w:val="21"/>
      <w:szCs w:val="22"/>
    </w:rPr>
  </w:style>
  <w:style w:type="character" w:customStyle="1" w:styleId="54">
    <w:name w:val="批注主题 Char"/>
    <w:basedOn w:val="53"/>
    <w:link w:val="20"/>
    <w:autoRedefine/>
    <w:semiHidden/>
    <w:qFormat/>
    <w:uiPriority w:val="99"/>
    <w:rPr>
      <w:rFonts w:ascii="Calibri" w:hAnsi="Calibri"/>
      <w:b/>
      <w:bCs/>
      <w:kern w:val="2"/>
      <w:sz w:val="21"/>
      <w:szCs w:val="22"/>
    </w:rPr>
  </w:style>
  <w:style w:type="character" w:customStyle="1" w:styleId="55">
    <w:name w:val="标题 1 字符"/>
    <w:basedOn w:val="24"/>
    <w:link w:val="2"/>
    <w:autoRedefine/>
    <w:qFormat/>
    <w:uiPriority w:val="0"/>
    <w:rPr>
      <w:b/>
      <w:bCs/>
      <w:kern w:val="44"/>
      <w:sz w:val="44"/>
      <w:szCs w:val="44"/>
    </w:rPr>
  </w:style>
  <w:style w:type="character" w:customStyle="1" w:styleId="56">
    <w:name w:val="font11"/>
    <w:basedOn w:val="24"/>
    <w:autoRedefine/>
    <w:qFormat/>
    <w:uiPriority w:val="0"/>
    <w:rPr>
      <w:rFonts w:hint="eastAsia" w:ascii="宋体" w:hAnsi="宋体" w:eastAsia="宋体" w:cs="宋体"/>
      <w:b/>
      <w:bCs/>
      <w:color w:val="000000"/>
      <w:sz w:val="52"/>
      <w:szCs w:val="52"/>
      <w:u w:val="none"/>
    </w:rPr>
  </w:style>
  <w:style w:type="character" w:customStyle="1" w:styleId="57">
    <w:name w:val="font31"/>
    <w:basedOn w:val="24"/>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6C1D9-C3A6-4B03-A49E-2500EC2D92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6253</Words>
  <Characters>6736</Characters>
  <Lines>210</Lines>
  <Paragraphs>59</Paragraphs>
  <TotalTime>2</TotalTime>
  <ScaleCrop>false</ScaleCrop>
  <LinksUpToDate>false</LinksUpToDate>
  <CharactersWithSpaces>6928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2021-01-29T04:34:00Z</dcterms:created>
  <dc:creator>未定义</dc:creator>
  <cp:lastModifiedBy>方宪</cp:lastModifiedBy>
  <cp:lastPrinted>2024-09-27T09:42:00Z</cp:lastPrinted>
  <dcterms:modified xsi:type="dcterms:W3CDTF">2024-10-25T09:35:34Z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F4EB10FBCD424A92867EB44277DB660C_13</vt:lpwstr>
  </property>
  <property fmtid="{D5CDD505-2E9C-101B-9397-08002B2CF9AE}" pid="4" name="commondata">
    <vt:lpwstr>eyJoZGlkIjoiODVhYjdhMjQ1Zjk4ZWQ5NDlmYzU1MGYxYjI5NGNkNjgifQ==</vt:lpwstr>
  </property>
</Properties>
</file>